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C4896" w14:textId="2041A2EF" w:rsidR="00A014DA" w:rsidRDefault="005836F5" w:rsidP="00EA424E">
      <w:pPr>
        <w:spacing w:line="276" w:lineRule="auto"/>
        <w:jc w:val="center"/>
        <w:rPr>
          <w:rFonts w:asciiTheme="minorHAnsi" w:hAnsiTheme="minorHAnsi"/>
          <w:b/>
        </w:rPr>
      </w:pPr>
      <w:r w:rsidRPr="00F12539">
        <w:rPr>
          <w:rFonts w:asciiTheme="minorHAnsi" w:hAnsiTheme="minorHAnsi"/>
          <w:b/>
        </w:rPr>
        <w:t>Stundenpl</w:t>
      </w:r>
      <w:r w:rsidR="00133FAC">
        <w:rPr>
          <w:rFonts w:asciiTheme="minorHAnsi" w:hAnsiTheme="minorHAnsi"/>
          <w:b/>
        </w:rPr>
        <w:t>an</w:t>
      </w:r>
      <w:r w:rsidRPr="00F12539">
        <w:rPr>
          <w:rFonts w:asciiTheme="minorHAnsi" w:hAnsiTheme="minorHAnsi"/>
          <w:b/>
        </w:rPr>
        <w:t xml:space="preserve"> für das Praktikum</w:t>
      </w:r>
      <w:r w:rsidR="003A1C43" w:rsidRPr="00F12539">
        <w:rPr>
          <w:rFonts w:asciiTheme="minorHAnsi" w:hAnsiTheme="minorHAnsi"/>
          <w:b/>
        </w:rPr>
        <w:t xml:space="preserve"> „Versuchstierkunde</w:t>
      </w:r>
      <w:r w:rsidR="00923575" w:rsidRPr="00F12539">
        <w:rPr>
          <w:rFonts w:asciiTheme="minorHAnsi" w:hAnsiTheme="minorHAnsi"/>
          <w:b/>
        </w:rPr>
        <w:t>“</w:t>
      </w:r>
      <w:r w:rsidRPr="00F12539">
        <w:rPr>
          <w:rFonts w:asciiTheme="minorHAnsi" w:hAnsiTheme="minorHAnsi"/>
          <w:b/>
        </w:rPr>
        <w:t xml:space="preserve"> </w:t>
      </w:r>
      <w:r w:rsidR="002B3E0D" w:rsidRPr="00F12539">
        <w:rPr>
          <w:rFonts w:asciiTheme="minorHAnsi" w:hAnsiTheme="minorHAnsi"/>
          <w:b/>
        </w:rPr>
        <w:t>in Rostock</w:t>
      </w:r>
      <w:r w:rsidR="00523AC0">
        <w:rPr>
          <w:rFonts w:asciiTheme="minorHAnsi" w:hAnsiTheme="minorHAnsi"/>
          <w:b/>
        </w:rPr>
        <w:t xml:space="preserve"> </w:t>
      </w:r>
    </w:p>
    <w:p w14:paraId="4227A287" w14:textId="20A4D8F0" w:rsidR="0018488F" w:rsidRDefault="00001115" w:rsidP="00EA424E">
      <w:pPr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03</w:t>
      </w:r>
      <w:r w:rsidR="00400C22">
        <w:rPr>
          <w:rFonts w:asciiTheme="minorHAnsi" w:hAnsiTheme="minorHAnsi"/>
          <w:b/>
        </w:rPr>
        <w:t>.09. – 07</w:t>
      </w:r>
      <w:r w:rsidR="00F17C32">
        <w:rPr>
          <w:rFonts w:asciiTheme="minorHAnsi" w:hAnsiTheme="minorHAnsi"/>
          <w:b/>
        </w:rPr>
        <w:t>.09.202</w:t>
      </w:r>
      <w:r w:rsidR="00BD6CA9">
        <w:rPr>
          <w:rFonts w:asciiTheme="minorHAnsi" w:hAnsiTheme="minorHAnsi"/>
          <w:b/>
        </w:rPr>
        <w:t>6</w:t>
      </w:r>
    </w:p>
    <w:p w14:paraId="0735C6C1" w14:textId="77777777" w:rsidR="00175B53" w:rsidRDefault="00175B53" w:rsidP="00EA424E">
      <w:pPr>
        <w:spacing w:line="276" w:lineRule="auto"/>
        <w:jc w:val="center"/>
        <w:rPr>
          <w:rFonts w:asciiTheme="minorHAnsi" w:hAnsiTheme="minorHAnsi"/>
          <w:b/>
        </w:rPr>
      </w:pPr>
    </w:p>
    <w:p w14:paraId="47CD1649" w14:textId="469AF1CF" w:rsidR="00400C22" w:rsidRDefault="00D03CE0" w:rsidP="00844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In den Kurs </w:t>
      </w:r>
      <w:r w:rsidRPr="0018488F">
        <w:rPr>
          <w:rFonts w:asciiTheme="minorHAnsi" w:hAnsiTheme="minorHAnsi"/>
        </w:rPr>
        <w:t xml:space="preserve">bis </w:t>
      </w:r>
      <w:r>
        <w:rPr>
          <w:rFonts w:asciiTheme="minorHAnsi" w:hAnsiTheme="minorHAnsi"/>
        </w:rPr>
        <w:t>zum 30</w:t>
      </w:r>
      <w:r w:rsidRPr="0018488F">
        <w:rPr>
          <w:rFonts w:asciiTheme="minorHAnsi" w:hAnsiTheme="minorHAnsi"/>
        </w:rPr>
        <w:t>.0</w:t>
      </w:r>
      <w:r>
        <w:rPr>
          <w:rFonts w:asciiTheme="minorHAnsi" w:hAnsiTheme="minorHAnsi"/>
        </w:rPr>
        <w:t>6</w:t>
      </w:r>
      <w:r w:rsidRPr="0018488F">
        <w:rPr>
          <w:rFonts w:asciiTheme="minorHAnsi" w:hAnsiTheme="minorHAnsi"/>
        </w:rPr>
        <w:t>.20</w:t>
      </w:r>
      <w:r>
        <w:rPr>
          <w:rFonts w:asciiTheme="minorHAnsi" w:hAnsiTheme="minorHAnsi"/>
        </w:rPr>
        <w:t xml:space="preserve">25 einschreiben und Information einholen: Bitte bei </w:t>
      </w:r>
      <w:r w:rsidR="00400C22">
        <w:rPr>
          <w:rFonts w:asciiTheme="minorHAnsi" w:hAnsiTheme="minorHAnsi"/>
        </w:rPr>
        <w:t xml:space="preserve">Frau Henrike </w:t>
      </w:r>
      <w:r w:rsidR="00400C22" w:rsidRPr="009D5A8E">
        <w:rPr>
          <w:rFonts w:asciiTheme="minorHAnsi" w:hAnsiTheme="minorHAnsi"/>
        </w:rPr>
        <w:t>Seydel</w:t>
      </w:r>
      <w:r w:rsidR="00400C22">
        <w:rPr>
          <w:rFonts w:asciiTheme="minorHAnsi" w:hAnsiTheme="minorHAnsi"/>
        </w:rPr>
        <w:t xml:space="preserve"> (</w:t>
      </w:r>
      <w:r w:rsidR="00400C22" w:rsidRPr="009D5A8E">
        <w:rPr>
          <w:rFonts w:asciiTheme="minorHAnsi" w:hAnsiTheme="minorHAnsi"/>
        </w:rPr>
        <w:t>henrike.seydel@med.uni-rostock.de</w:t>
      </w:r>
      <w:r w:rsidR="00400C22" w:rsidRPr="0018488F">
        <w:rPr>
          <w:rFonts w:asciiTheme="minorHAnsi" w:hAnsiTheme="minorHAnsi"/>
        </w:rPr>
        <w:t>)</w:t>
      </w:r>
    </w:p>
    <w:p w14:paraId="1A84E7FE" w14:textId="77777777" w:rsidR="00400C22" w:rsidRDefault="00400C22" w:rsidP="00844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</w:rPr>
      </w:pPr>
    </w:p>
    <w:p w14:paraId="414B4E66" w14:textId="68EE56CD" w:rsidR="00941FDC" w:rsidRDefault="00941FDC" w:rsidP="00844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Theoretische</w:t>
      </w:r>
      <w:r w:rsidR="00565639">
        <w:rPr>
          <w:rFonts w:asciiTheme="minorHAnsi" w:hAnsiTheme="minorHAnsi"/>
        </w:rPr>
        <w:t>r</w:t>
      </w:r>
      <w:r>
        <w:rPr>
          <w:rFonts w:asciiTheme="minorHAnsi" w:hAnsiTheme="minorHAnsi"/>
        </w:rPr>
        <w:t xml:space="preserve"> </w:t>
      </w:r>
      <w:r w:rsidR="00565639">
        <w:rPr>
          <w:rFonts w:asciiTheme="minorHAnsi" w:hAnsiTheme="minorHAnsi"/>
        </w:rPr>
        <w:t>Teil</w:t>
      </w:r>
      <w:r>
        <w:rPr>
          <w:rFonts w:asciiTheme="minorHAnsi" w:hAnsiTheme="minorHAnsi"/>
        </w:rPr>
        <w:t xml:space="preserve"> in Greifswald</w:t>
      </w:r>
      <w:r w:rsidR="00136068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</w:t>
      </w:r>
      <w:r w:rsidR="00BD6CA9">
        <w:rPr>
          <w:rFonts w:asciiTheme="minorHAnsi" w:hAnsiTheme="minorHAnsi"/>
        </w:rPr>
        <w:t>31</w:t>
      </w:r>
      <w:r w:rsidR="001F04E5">
        <w:rPr>
          <w:rFonts w:asciiTheme="minorHAnsi" w:hAnsiTheme="minorHAnsi"/>
        </w:rPr>
        <w:t>.0</w:t>
      </w:r>
      <w:r w:rsidR="00BD6CA9">
        <w:rPr>
          <w:rFonts w:asciiTheme="minorHAnsi" w:hAnsiTheme="minorHAnsi"/>
        </w:rPr>
        <w:t>8</w:t>
      </w:r>
      <w:r w:rsidR="001F04E5">
        <w:rPr>
          <w:rFonts w:asciiTheme="minorHAnsi" w:hAnsiTheme="minorHAnsi"/>
        </w:rPr>
        <w:t>.</w:t>
      </w:r>
      <w:r w:rsidR="008268DE">
        <w:rPr>
          <w:rFonts w:asciiTheme="minorHAnsi" w:hAnsiTheme="minorHAnsi"/>
        </w:rPr>
        <w:t xml:space="preserve"> </w:t>
      </w:r>
      <w:r w:rsidR="001F04E5">
        <w:rPr>
          <w:rFonts w:asciiTheme="minorHAnsi" w:hAnsiTheme="minorHAnsi"/>
        </w:rPr>
        <w:t>–</w:t>
      </w:r>
      <w:r w:rsidR="008268DE">
        <w:rPr>
          <w:rFonts w:asciiTheme="minorHAnsi" w:hAnsiTheme="minorHAnsi"/>
        </w:rPr>
        <w:t xml:space="preserve"> </w:t>
      </w:r>
      <w:r w:rsidR="001F04E5">
        <w:rPr>
          <w:rFonts w:asciiTheme="minorHAnsi" w:hAnsiTheme="minorHAnsi"/>
        </w:rPr>
        <w:t>0</w:t>
      </w:r>
      <w:r w:rsidR="00BD6CA9">
        <w:rPr>
          <w:rFonts w:asciiTheme="minorHAnsi" w:hAnsiTheme="minorHAnsi"/>
        </w:rPr>
        <w:t>2</w:t>
      </w:r>
      <w:r w:rsidR="001F04E5">
        <w:rPr>
          <w:rFonts w:asciiTheme="minorHAnsi" w:hAnsiTheme="minorHAnsi"/>
        </w:rPr>
        <w:t>.0</w:t>
      </w:r>
      <w:r w:rsidR="00954158">
        <w:rPr>
          <w:rFonts w:asciiTheme="minorHAnsi" w:hAnsiTheme="minorHAnsi"/>
        </w:rPr>
        <w:t>9</w:t>
      </w:r>
      <w:r w:rsidR="001F04E5">
        <w:rPr>
          <w:rFonts w:asciiTheme="minorHAnsi" w:hAnsiTheme="minorHAnsi"/>
        </w:rPr>
        <w:t>.202</w:t>
      </w:r>
      <w:r w:rsidR="00BD6CA9">
        <w:rPr>
          <w:rFonts w:asciiTheme="minorHAnsi" w:hAnsiTheme="minorHAnsi"/>
        </w:rPr>
        <w:t>6</w:t>
      </w:r>
    </w:p>
    <w:p w14:paraId="07B21137" w14:textId="6C0D580F" w:rsidR="00941FDC" w:rsidRDefault="00565639" w:rsidP="00844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136068" w:rsidRPr="00136068">
        <w:rPr>
          <w:rFonts w:asciiTheme="minorHAnsi" w:hAnsiTheme="minorHAnsi"/>
        </w:rPr>
        <w:t>itte sich als Gasthörer bzw. als Zweithörer anmelden: https://www.uni-greifswald.de/stu</w:t>
      </w:r>
      <w:r>
        <w:rPr>
          <w:rFonts w:asciiTheme="minorHAnsi" w:hAnsiTheme="minorHAnsi"/>
        </w:rPr>
        <w:t>dium/vor-dem-studium/formulare/</w:t>
      </w:r>
      <w:r w:rsidR="00400C22">
        <w:rPr>
          <w:rFonts w:asciiTheme="minorHAnsi" w:hAnsiTheme="minorHAnsi"/>
        </w:rPr>
        <w:t>.</w:t>
      </w:r>
    </w:p>
    <w:p w14:paraId="6BE9AE8F" w14:textId="77777777" w:rsidR="00136068" w:rsidRDefault="00136068" w:rsidP="00844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</w:rPr>
      </w:pPr>
    </w:p>
    <w:p w14:paraId="39394EA0" w14:textId="53F6E226" w:rsidR="003A1C43" w:rsidRPr="0018488F" w:rsidRDefault="00941FDC" w:rsidP="00844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Praktikum </w:t>
      </w:r>
      <w:r w:rsidR="0018488F" w:rsidRPr="0018488F">
        <w:rPr>
          <w:rFonts w:asciiTheme="minorHAnsi" w:hAnsiTheme="minorHAnsi"/>
        </w:rPr>
        <w:t>im Instit</w:t>
      </w:r>
      <w:r w:rsidR="00136068">
        <w:rPr>
          <w:rFonts w:asciiTheme="minorHAnsi" w:hAnsiTheme="minorHAnsi"/>
        </w:rPr>
        <w:t>ut für Experimentelle Chirurgie:</w:t>
      </w:r>
      <w:r w:rsidR="00D864F1">
        <w:rPr>
          <w:rFonts w:asciiTheme="minorHAnsi" w:hAnsiTheme="minorHAnsi"/>
        </w:rPr>
        <w:t xml:space="preserve"> </w:t>
      </w:r>
      <w:r w:rsidR="001F04E5">
        <w:rPr>
          <w:rFonts w:asciiTheme="minorHAnsi" w:hAnsiTheme="minorHAnsi"/>
        </w:rPr>
        <w:t>0</w:t>
      </w:r>
      <w:r w:rsidR="00BD6CA9">
        <w:rPr>
          <w:rFonts w:asciiTheme="minorHAnsi" w:hAnsiTheme="minorHAnsi"/>
        </w:rPr>
        <w:t>3</w:t>
      </w:r>
      <w:r w:rsidR="001F04E5">
        <w:rPr>
          <w:rFonts w:asciiTheme="minorHAnsi" w:hAnsiTheme="minorHAnsi"/>
        </w:rPr>
        <w:t xml:space="preserve">.09. – </w:t>
      </w:r>
      <w:r w:rsidR="00BD6CA9">
        <w:rPr>
          <w:rFonts w:asciiTheme="minorHAnsi" w:hAnsiTheme="minorHAnsi"/>
        </w:rPr>
        <w:t>07</w:t>
      </w:r>
      <w:r w:rsidR="001F04E5">
        <w:rPr>
          <w:rFonts w:asciiTheme="minorHAnsi" w:hAnsiTheme="minorHAnsi"/>
        </w:rPr>
        <w:t>.09.202</w:t>
      </w:r>
      <w:r w:rsidR="00F17C32">
        <w:rPr>
          <w:rFonts w:asciiTheme="minorHAnsi" w:hAnsiTheme="minorHAnsi"/>
        </w:rPr>
        <w:t>5</w:t>
      </w:r>
    </w:p>
    <w:p w14:paraId="2D37042F" w14:textId="44CB0186" w:rsidR="0018488F" w:rsidRPr="0018488F" w:rsidRDefault="0018488F" w:rsidP="00844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</w:rPr>
      </w:pPr>
      <w:r w:rsidRPr="0018488F">
        <w:rPr>
          <w:rFonts w:asciiTheme="minorHAnsi" w:hAnsiTheme="minorHAnsi"/>
        </w:rPr>
        <w:t>Das Prakti</w:t>
      </w:r>
      <w:r w:rsidR="00125421">
        <w:rPr>
          <w:rFonts w:asciiTheme="minorHAnsi" w:hAnsiTheme="minorHAnsi"/>
        </w:rPr>
        <w:t>kum dauert 3 Tage.</w:t>
      </w:r>
      <w:r w:rsidR="00133FAC">
        <w:rPr>
          <w:rFonts w:asciiTheme="minorHAnsi" w:hAnsiTheme="minorHAnsi"/>
        </w:rPr>
        <w:t xml:space="preserve"> </w:t>
      </w:r>
      <w:r w:rsidR="00BD6CA9">
        <w:rPr>
          <w:rFonts w:asciiTheme="minorHAnsi" w:hAnsiTheme="minorHAnsi"/>
        </w:rPr>
        <w:t>6</w:t>
      </w:r>
      <w:r w:rsidRPr="0018488F">
        <w:rPr>
          <w:rFonts w:asciiTheme="minorHAnsi" w:hAnsiTheme="minorHAnsi"/>
        </w:rPr>
        <w:t xml:space="preserve"> Studenten </w:t>
      </w:r>
      <w:r w:rsidR="00BD6CA9">
        <w:rPr>
          <w:rFonts w:asciiTheme="minorHAnsi" w:hAnsiTheme="minorHAnsi"/>
        </w:rPr>
        <w:t>am Do 03.09</w:t>
      </w:r>
      <w:r w:rsidR="009502F8">
        <w:rPr>
          <w:rFonts w:asciiTheme="minorHAnsi" w:hAnsiTheme="minorHAnsi"/>
        </w:rPr>
        <w:t>.</w:t>
      </w:r>
      <w:r w:rsidR="00BD6CA9">
        <w:rPr>
          <w:rFonts w:asciiTheme="minorHAnsi" w:hAnsiTheme="minorHAnsi"/>
        </w:rPr>
        <w:t>, Fr 04.09</w:t>
      </w:r>
      <w:r w:rsidR="009502F8">
        <w:rPr>
          <w:rFonts w:asciiTheme="minorHAnsi" w:hAnsiTheme="minorHAnsi"/>
        </w:rPr>
        <w:t>.</w:t>
      </w:r>
      <w:r w:rsidR="00BD6CA9">
        <w:rPr>
          <w:rFonts w:asciiTheme="minorHAnsi" w:hAnsiTheme="minorHAnsi"/>
        </w:rPr>
        <w:t xml:space="preserve"> und Mo 07.09. </w:t>
      </w:r>
    </w:p>
    <w:p w14:paraId="1BEDC0C8" w14:textId="28794B57" w:rsidR="0018488F" w:rsidRPr="00F12539" w:rsidRDefault="0018488F" w:rsidP="00EA424E">
      <w:pPr>
        <w:spacing w:line="276" w:lineRule="auto"/>
        <w:rPr>
          <w:rFonts w:asciiTheme="minorHAnsi" w:hAnsiTheme="minorHAnsi"/>
        </w:rPr>
      </w:pPr>
    </w:p>
    <w:p w14:paraId="1D37C25C" w14:textId="0901857F" w:rsidR="00737E55" w:rsidRDefault="005836F5" w:rsidP="00523AC0">
      <w:pPr>
        <w:spacing w:line="276" w:lineRule="auto"/>
        <w:rPr>
          <w:rFonts w:asciiTheme="minorHAnsi" w:hAnsiTheme="minorHAnsi"/>
          <w:b/>
        </w:rPr>
      </w:pPr>
      <w:r w:rsidRPr="00F12539">
        <w:rPr>
          <w:rFonts w:asciiTheme="minorHAnsi" w:hAnsiTheme="minorHAnsi"/>
          <w:b/>
        </w:rPr>
        <w:t>Hygiene und Zucht</w:t>
      </w:r>
      <w:r w:rsidR="000718D3">
        <w:rPr>
          <w:rFonts w:asciiTheme="minorHAnsi" w:hAnsiTheme="minorHAnsi"/>
          <w:b/>
        </w:rPr>
        <w:t xml:space="preserve"> </w:t>
      </w:r>
      <w:r w:rsidR="00CE205A" w:rsidRPr="00F12539">
        <w:rPr>
          <w:rFonts w:asciiTheme="minorHAnsi" w:hAnsiTheme="minorHAnsi"/>
          <w:b/>
        </w:rPr>
        <w:t>(</w:t>
      </w:r>
      <w:r w:rsidR="0018488F">
        <w:rPr>
          <w:rFonts w:asciiTheme="minorHAnsi" w:hAnsiTheme="minorHAnsi"/>
          <w:b/>
        </w:rPr>
        <w:t>Treffpunkt Foyer</w:t>
      </w:r>
      <w:r w:rsidR="00CE205A" w:rsidRPr="00F12539">
        <w:rPr>
          <w:rFonts w:asciiTheme="minorHAnsi" w:hAnsiTheme="minorHAnsi"/>
          <w:b/>
        </w:rPr>
        <w:t>)</w:t>
      </w:r>
      <w:r w:rsidR="00737E55">
        <w:rPr>
          <w:rFonts w:asciiTheme="minorHAnsi" w:hAnsiTheme="minorHAnsi"/>
          <w:b/>
        </w:rPr>
        <w:t xml:space="preserve"> </w:t>
      </w:r>
      <w:r w:rsidR="00400C22">
        <w:rPr>
          <w:rFonts w:asciiTheme="minorHAnsi" w:hAnsiTheme="minorHAnsi"/>
          <w:b/>
        </w:rPr>
        <w:t xml:space="preserve">Do </w:t>
      </w:r>
      <w:r w:rsidR="009502F8">
        <w:rPr>
          <w:rFonts w:asciiTheme="minorHAnsi" w:hAnsiTheme="minorHAnsi"/>
          <w:b/>
        </w:rPr>
        <w:t>03.09.</w:t>
      </w:r>
    </w:p>
    <w:p w14:paraId="297D5589" w14:textId="5755A083" w:rsidR="0018488F" w:rsidRPr="00F12539" w:rsidRDefault="00737E55" w:rsidP="00523AC0">
      <w:pPr>
        <w:spacing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(</w:t>
      </w:r>
      <w:r w:rsidR="00575B5F">
        <w:rPr>
          <w:rFonts w:asciiTheme="minorHAnsi" w:hAnsiTheme="minorHAnsi"/>
          <w:b/>
        </w:rPr>
        <w:t>Karin Gerber unterstützt von Angela Kuhla</w:t>
      </w:r>
      <w:r>
        <w:rPr>
          <w:rFonts w:asciiTheme="minorHAnsi" w:hAnsiTheme="minorHAnsi"/>
          <w:b/>
        </w:rPr>
        <w:t>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994"/>
        <w:gridCol w:w="2245"/>
      </w:tblGrid>
      <w:tr w:rsidR="00245BC8" w:rsidRPr="00F12539" w14:paraId="6E347D01" w14:textId="77777777" w:rsidTr="006C78F5">
        <w:tc>
          <w:tcPr>
            <w:tcW w:w="1129" w:type="dxa"/>
            <w:shd w:val="clear" w:color="auto" w:fill="F2F2F2" w:themeFill="background1" w:themeFillShade="F2"/>
          </w:tcPr>
          <w:p w14:paraId="410794E5" w14:textId="1C4F27CE" w:rsidR="005836F5" w:rsidRPr="00F12539" w:rsidRDefault="005836F5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>Uhrzeit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5AE7F3D3" w14:textId="23B6C3C3" w:rsidR="005836F5" w:rsidRPr="00F12539" w:rsidRDefault="005836F5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>Thematik</w:t>
            </w:r>
          </w:p>
        </w:tc>
        <w:tc>
          <w:tcPr>
            <w:tcW w:w="2994" w:type="dxa"/>
            <w:shd w:val="clear" w:color="auto" w:fill="F2F2F2" w:themeFill="background1" w:themeFillShade="F2"/>
          </w:tcPr>
          <w:p w14:paraId="0F81DAC5" w14:textId="5C963B5E" w:rsidR="005836F5" w:rsidRPr="00F12539" w:rsidRDefault="005836F5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>Demonstration versus eigene Durchführung</w:t>
            </w:r>
          </w:p>
        </w:tc>
        <w:tc>
          <w:tcPr>
            <w:tcW w:w="2245" w:type="dxa"/>
            <w:shd w:val="clear" w:color="auto" w:fill="F2F2F2" w:themeFill="background1" w:themeFillShade="F2"/>
          </w:tcPr>
          <w:p w14:paraId="03B26760" w14:textId="5A4AC273" w:rsidR="005836F5" w:rsidRPr="00F12539" w:rsidRDefault="005836F5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 xml:space="preserve">Tiere </w:t>
            </w:r>
          </w:p>
        </w:tc>
      </w:tr>
      <w:tr w:rsidR="00623C72" w:rsidRPr="00F12539" w14:paraId="47DD6C75" w14:textId="77777777" w:rsidTr="006C78F5">
        <w:tc>
          <w:tcPr>
            <w:tcW w:w="1129" w:type="dxa"/>
          </w:tcPr>
          <w:p w14:paraId="08F9354F" w14:textId="08112CCC" w:rsidR="00623C72" w:rsidRPr="00F12539" w:rsidRDefault="00623C72" w:rsidP="00623C72">
            <w:pPr>
              <w:spacing w:line="276" w:lineRule="auto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8:30-</w:t>
            </w:r>
            <w:r>
              <w:rPr>
                <w:rFonts w:asciiTheme="minorHAnsi" w:hAnsiTheme="minorHAnsi"/>
              </w:rPr>
              <w:t>9</w:t>
            </w:r>
            <w:r w:rsidRPr="00F12539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>00</w:t>
            </w:r>
          </w:p>
        </w:tc>
        <w:tc>
          <w:tcPr>
            <w:tcW w:w="2694" w:type="dxa"/>
          </w:tcPr>
          <w:p w14:paraId="5B7EBFB6" w14:textId="1A06C4B5" w:rsidR="00623C72" w:rsidRPr="00F12539" w:rsidRDefault="00623C72" w:rsidP="00623C72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Führung durch die Versuchstierhaltung: Autoklavieren, Waschstraße, Hygiene</w:t>
            </w:r>
          </w:p>
        </w:tc>
        <w:tc>
          <w:tcPr>
            <w:tcW w:w="2994" w:type="dxa"/>
          </w:tcPr>
          <w:p w14:paraId="288D82CF" w14:textId="10B51146" w:rsidR="00623C72" w:rsidRPr="00F12539" w:rsidRDefault="00623C72" w:rsidP="00EA424E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Führung</w:t>
            </w:r>
          </w:p>
        </w:tc>
        <w:tc>
          <w:tcPr>
            <w:tcW w:w="2245" w:type="dxa"/>
          </w:tcPr>
          <w:p w14:paraId="57E002EF" w14:textId="77777777" w:rsidR="00623C72" w:rsidRPr="00F12539" w:rsidRDefault="00623C72" w:rsidP="00EA424E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623C72" w:rsidRPr="00F12539" w14:paraId="3F3D0EA4" w14:textId="77777777" w:rsidTr="006C78F5">
        <w:tc>
          <w:tcPr>
            <w:tcW w:w="1129" w:type="dxa"/>
          </w:tcPr>
          <w:p w14:paraId="6EAC72DE" w14:textId="44130A8A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Pr="00F12539">
              <w:rPr>
                <w:rFonts w:asciiTheme="minorHAnsi" w:hAnsiTheme="minorHAnsi"/>
              </w:rPr>
              <w:t>:00-</w:t>
            </w:r>
            <w:r>
              <w:rPr>
                <w:rFonts w:asciiTheme="minorHAnsi" w:hAnsiTheme="minorHAnsi"/>
              </w:rPr>
              <w:t>11</w:t>
            </w:r>
            <w:r w:rsidRPr="00F12539">
              <w:rPr>
                <w:rFonts w:asciiTheme="minorHAnsi" w:hAnsiTheme="minorHAnsi"/>
              </w:rPr>
              <w:t>:00</w:t>
            </w:r>
          </w:p>
        </w:tc>
        <w:tc>
          <w:tcPr>
            <w:tcW w:w="2694" w:type="dxa"/>
          </w:tcPr>
          <w:p w14:paraId="6BB8789A" w14:textId="6FE977EF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Ve</w:t>
            </w:r>
            <w:r>
              <w:rPr>
                <w:rFonts w:asciiTheme="minorHAnsi" w:hAnsiTheme="minorHAnsi"/>
              </w:rPr>
              <w:t>rhaltensbeobachtung (Maus</w:t>
            </w:r>
            <w:r w:rsidRPr="00F12539">
              <w:rPr>
                <w:rFonts w:asciiTheme="minorHAnsi" w:hAnsiTheme="minorHAnsi"/>
              </w:rPr>
              <w:t>)</w:t>
            </w:r>
          </w:p>
          <w:p w14:paraId="1EF7AD59" w14:textId="240A901D" w:rsidR="00623C72" w:rsidRPr="00F12539" w:rsidRDefault="001F04E5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Umsetzen der Tiere </w:t>
            </w:r>
            <w:r w:rsidR="00623C72">
              <w:rPr>
                <w:rFonts w:asciiTheme="minorHAnsi" w:hAnsiTheme="minorHAnsi"/>
              </w:rPr>
              <w:t>(Maus</w:t>
            </w:r>
            <w:r w:rsidR="00623C72" w:rsidRPr="00F12539">
              <w:rPr>
                <w:rFonts w:asciiTheme="minorHAnsi" w:hAnsiTheme="minorHAnsi"/>
              </w:rPr>
              <w:t>)</w:t>
            </w:r>
          </w:p>
          <w:p w14:paraId="1EC1FD7C" w14:textId="7FA75B9D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Fixi</w:t>
            </w:r>
            <w:r>
              <w:rPr>
                <w:rFonts w:asciiTheme="minorHAnsi" w:hAnsiTheme="minorHAnsi"/>
              </w:rPr>
              <w:t>erung der Tiere (Maus</w:t>
            </w:r>
            <w:r w:rsidRPr="00F12539">
              <w:rPr>
                <w:rFonts w:asciiTheme="minorHAnsi" w:hAnsiTheme="minorHAnsi"/>
              </w:rPr>
              <w:t>)</w:t>
            </w:r>
          </w:p>
          <w:p w14:paraId="68BF90E1" w14:textId="46ADF2A6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Geschlechtsbestimmung, Altersbestimmun</w:t>
            </w:r>
            <w:r>
              <w:rPr>
                <w:rFonts w:asciiTheme="minorHAnsi" w:hAnsiTheme="minorHAnsi"/>
              </w:rPr>
              <w:t>g, Gesundheitscheck (Maus</w:t>
            </w:r>
            <w:r w:rsidRPr="00F12539">
              <w:rPr>
                <w:rFonts w:asciiTheme="minorHAnsi" w:hAnsiTheme="minorHAnsi"/>
              </w:rPr>
              <w:t>)</w:t>
            </w:r>
          </w:p>
        </w:tc>
        <w:tc>
          <w:tcPr>
            <w:tcW w:w="2994" w:type="dxa"/>
          </w:tcPr>
          <w:p w14:paraId="1825E6AD" w14:textId="3DDEB57A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6868583C" w14:textId="77777777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 Maus pro Teilnehmer</w:t>
            </w:r>
          </w:p>
          <w:p w14:paraId="297FA0A3" w14:textId="77777777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  <w:p w14:paraId="010F33A6" w14:textId="71B1EB5E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</w:tc>
      </w:tr>
      <w:tr w:rsidR="00623C72" w:rsidRPr="00F12539" w14:paraId="6C6E3857" w14:textId="77777777" w:rsidTr="006C78F5">
        <w:tc>
          <w:tcPr>
            <w:tcW w:w="1129" w:type="dxa"/>
          </w:tcPr>
          <w:p w14:paraId="24679148" w14:textId="4588BC9F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1</w:t>
            </w:r>
            <w:r w:rsidRPr="00F12539">
              <w:rPr>
                <w:rFonts w:asciiTheme="minorHAnsi" w:hAnsiTheme="minorHAnsi"/>
              </w:rPr>
              <w:t>:00-1</w:t>
            </w:r>
            <w:r>
              <w:rPr>
                <w:rFonts w:asciiTheme="minorHAnsi" w:hAnsiTheme="minorHAnsi"/>
              </w:rPr>
              <w:t>2</w:t>
            </w:r>
            <w:r w:rsidRPr="00F12539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>1</w:t>
            </w:r>
            <w:r w:rsidRPr="00F12539">
              <w:rPr>
                <w:rFonts w:asciiTheme="minorHAnsi" w:hAnsiTheme="minorHAnsi"/>
              </w:rPr>
              <w:t>0</w:t>
            </w:r>
          </w:p>
        </w:tc>
        <w:tc>
          <w:tcPr>
            <w:tcW w:w="2694" w:type="dxa"/>
          </w:tcPr>
          <w:p w14:paraId="343D4515" w14:textId="29B8F063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Kennzeichnung:  Ohrlochung, Schwanzmarkierung (Maus)</w:t>
            </w:r>
          </w:p>
        </w:tc>
        <w:tc>
          <w:tcPr>
            <w:tcW w:w="2994" w:type="dxa"/>
          </w:tcPr>
          <w:p w14:paraId="2D900CDF" w14:textId="55AEAE02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29565334" w14:textId="77777777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 Maus pro Teilnehmer</w:t>
            </w:r>
          </w:p>
          <w:p w14:paraId="0A4AA37A" w14:textId="060DE2AC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</w:tc>
      </w:tr>
      <w:tr w:rsidR="00B45B07" w:rsidRPr="00F12539" w14:paraId="50F23A60" w14:textId="77777777" w:rsidTr="006C78F5">
        <w:tc>
          <w:tcPr>
            <w:tcW w:w="1129" w:type="dxa"/>
          </w:tcPr>
          <w:p w14:paraId="3F862440" w14:textId="239F34AA" w:rsidR="00B45B07" w:rsidRPr="00F12539" w:rsidRDefault="00B45B07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12:10-13:00</w:t>
            </w:r>
          </w:p>
        </w:tc>
        <w:tc>
          <w:tcPr>
            <w:tcW w:w="2694" w:type="dxa"/>
          </w:tcPr>
          <w:p w14:paraId="18297847" w14:textId="6733A715" w:rsidR="00B45B07" w:rsidRPr="00F12539" w:rsidRDefault="00B45B07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Mittagspause</w:t>
            </w:r>
          </w:p>
        </w:tc>
        <w:tc>
          <w:tcPr>
            <w:tcW w:w="2994" w:type="dxa"/>
          </w:tcPr>
          <w:p w14:paraId="09F80B25" w14:textId="77777777" w:rsidR="00B45B07" w:rsidRPr="00F12539" w:rsidRDefault="00B45B07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</w:tc>
        <w:tc>
          <w:tcPr>
            <w:tcW w:w="2245" w:type="dxa"/>
          </w:tcPr>
          <w:p w14:paraId="0BD04BA2" w14:textId="77777777" w:rsidR="00B45B07" w:rsidRPr="00F12539" w:rsidRDefault="00B45B07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</w:tc>
      </w:tr>
      <w:tr w:rsidR="00607447" w:rsidRPr="00F12539" w14:paraId="022BD51E" w14:textId="77777777" w:rsidTr="00800A77">
        <w:trPr>
          <w:trHeight w:val="4101"/>
        </w:trPr>
        <w:tc>
          <w:tcPr>
            <w:tcW w:w="1129" w:type="dxa"/>
          </w:tcPr>
          <w:p w14:paraId="5921B3D0" w14:textId="0245B54B" w:rsidR="00607447" w:rsidRPr="00F12539" w:rsidRDefault="00607447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lastRenderedPageBreak/>
              <w:t>13:00-15:00</w:t>
            </w:r>
          </w:p>
        </w:tc>
        <w:tc>
          <w:tcPr>
            <w:tcW w:w="2694" w:type="dxa"/>
          </w:tcPr>
          <w:p w14:paraId="1D32D684" w14:textId="5DBD9109" w:rsidR="00607447" w:rsidRPr="00F12539" w:rsidRDefault="00607447" w:rsidP="00607447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Verhaltensbeobachtung (Ratte)</w:t>
            </w:r>
          </w:p>
          <w:p w14:paraId="425C4EA2" w14:textId="7CEF0C8A" w:rsidR="00607447" w:rsidRPr="00F12539" w:rsidRDefault="00607447" w:rsidP="00607447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Umsetzen der Tiere</w:t>
            </w:r>
            <w:r w:rsidR="001F04E5">
              <w:rPr>
                <w:rFonts w:asciiTheme="minorHAnsi" w:hAnsiTheme="minorHAnsi"/>
              </w:rPr>
              <w:t xml:space="preserve"> </w:t>
            </w:r>
            <w:r w:rsidRPr="00F12539">
              <w:rPr>
                <w:rFonts w:asciiTheme="minorHAnsi" w:hAnsiTheme="minorHAnsi"/>
              </w:rPr>
              <w:t>(Ratte)</w:t>
            </w:r>
          </w:p>
          <w:p w14:paraId="6A417E08" w14:textId="432E3A85" w:rsidR="00607447" w:rsidRPr="00F12539" w:rsidRDefault="00607447" w:rsidP="00607447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Fixierung der Tiere (Ratte)</w:t>
            </w:r>
          </w:p>
          <w:p w14:paraId="7CFC1996" w14:textId="419B177F" w:rsidR="00607447" w:rsidRPr="00F12539" w:rsidRDefault="00607447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Geschlechtsbestimmung, Altersbestimmung, Gesundheitscheck (Ratte)</w:t>
            </w:r>
          </w:p>
        </w:tc>
        <w:tc>
          <w:tcPr>
            <w:tcW w:w="2994" w:type="dxa"/>
          </w:tcPr>
          <w:p w14:paraId="6E6E8653" w14:textId="3E58C86B" w:rsidR="00607447" w:rsidRPr="00F12539" w:rsidRDefault="00607447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4DC8A0BC" w14:textId="77777777" w:rsidR="00607447" w:rsidRPr="00F12539" w:rsidRDefault="00607447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Verwendung für alle</w:t>
            </w:r>
          </w:p>
          <w:p w14:paraId="24CB1BF3" w14:textId="77777777" w:rsidR="00607447" w:rsidRPr="00F12539" w:rsidRDefault="00607447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Teilnehmer:</w:t>
            </w:r>
          </w:p>
          <w:p w14:paraId="1EFBFB71" w14:textId="77777777" w:rsidR="00607447" w:rsidRPr="00F12539" w:rsidRDefault="00607447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  <w:p w14:paraId="02331553" w14:textId="2A6BE476" w:rsidR="00623C72" w:rsidRPr="00F12539" w:rsidRDefault="00623C72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1 </w:t>
            </w:r>
            <w:r>
              <w:rPr>
                <w:rFonts w:asciiTheme="minorHAnsi" w:hAnsiTheme="minorHAnsi"/>
              </w:rPr>
              <w:t>Ratte</w:t>
            </w:r>
            <w:r w:rsidRPr="00F12539">
              <w:rPr>
                <w:rFonts w:asciiTheme="minorHAnsi" w:hAnsiTheme="minorHAnsi"/>
              </w:rPr>
              <w:t xml:space="preserve"> pro Teilnehmer</w:t>
            </w:r>
          </w:p>
          <w:p w14:paraId="212421A7" w14:textId="5E266665" w:rsidR="00607447" w:rsidRPr="00F12539" w:rsidRDefault="00607447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</w:tc>
      </w:tr>
      <w:tr w:rsidR="00EA110B" w:rsidRPr="00F12539" w14:paraId="5BC2315D" w14:textId="77777777" w:rsidTr="006C78F5">
        <w:tc>
          <w:tcPr>
            <w:tcW w:w="1129" w:type="dxa"/>
          </w:tcPr>
          <w:p w14:paraId="10B5324F" w14:textId="5123824E" w:rsidR="00EA110B" w:rsidRPr="00F12539" w:rsidRDefault="00EA110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15:00-16:00</w:t>
            </w:r>
          </w:p>
        </w:tc>
        <w:tc>
          <w:tcPr>
            <w:tcW w:w="2694" w:type="dxa"/>
          </w:tcPr>
          <w:p w14:paraId="1257ABA3" w14:textId="0ABF33E0" w:rsidR="00EA110B" w:rsidRPr="00F12539" w:rsidRDefault="00EA110B" w:rsidP="00623C72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Kennzeichnung:  Schwanzmarkierung (Ratte)</w:t>
            </w:r>
          </w:p>
        </w:tc>
        <w:tc>
          <w:tcPr>
            <w:tcW w:w="2994" w:type="dxa"/>
          </w:tcPr>
          <w:p w14:paraId="486042C3" w14:textId="163FD24A" w:rsidR="00EA110B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2FEE15AC" w14:textId="20C26808" w:rsidR="00EA110B" w:rsidRPr="00F12539" w:rsidRDefault="00EA110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 Ratte pro Teilnehmer</w:t>
            </w:r>
          </w:p>
        </w:tc>
      </w:tr>
    </w:tbl>
    <w:p w14:paraId="1CC0F922" w14:textId="77777777" w:rsidR="005836F5" w:rsidRPr="00F12539" w:rsidRDefault="005836F5" w:rsidP="00EA424E">
      <w:pPr>
        <w:spacing w:line="276" w:lineRule="auto"/>
        <w:rPr>
          <w:rFonts w:asciiTheme="minorHAnsi" w:hAnsiTheme="minorHAnsi"/>
        </w:rPr>
      </w:pPr>
    </w:p>
    <w:p w14:paraId="32225270" w14:textId="77777777" w:rsidR="005836F5" w:rsidRPr="00F12539" w:rsidRDefault="005836F5" w:rsidP="00EA424E">
      <w:pPr>
        <w:spacing w:line="276" w:lineRule="auto"/>
        <w:rPr>
          <w:rFonts w:asciiTheme="minorHAnsi" w:hAnsiTheme="minorHAnsi"/>
        </w:rPr>
      </w:pPr>
    </w:p>
    <w:p w14:paraId="3D49CD09" w14:textId="3EB65B23" w:rsidR="00737E55" w:rsidRDefault="005836F5" w:rsidP="00EA424E">
      <w:pPr>
        <w:spacing w:line="276" w:lineRule="auto"/>
        <w:rPr>
          <w:rFonts w:asciiTheme="minorHAnsi" w:hAnsiTheme="minorHAnsi"/>
          <w:b/>
        </w:rPr>
      </w:pPr>
      <w:r w:rsidRPr="00F12539">
        <w:rPr>
          <w:rFonts w:asciiTheme="minorHAnsi" w:hAnsiTheme="minorHAnsi"/>
          <w:b/>
        </w:rPr>
        <w:t>Applikation von Substanzen</w:t>
      </w:r>
      <w:r w:rsidR="009A6F2C" w:rsidRPr="00F12539">
        <w:rPr>
          <w:rFonts w:asciiTheme="minorHAnsi" w:hAnsiTheme="minorHAnsi"/>
          <w:b/>
        </w:rPr>
        <w:t xml:space="preserve"> </w:t>
      </w:r>
      <w:r w:rsidR="00CE205A" w:rsidRPr="00F12539">
        <w:rPr>
          <w:rFonts w:asciiTheme="minorHAnsi" w:hAnsiTheme="minorHAnsi"/>
          <w:b/>
        </w:rPr>
        <w:t>(Raum 1.035)</w:t>
      </w:r>
      <w:r w:rsidR="009502F8">
        <w:rPr>
          <w:rFonts w:asciiTheme="minorHAnsi" w:hAnsiTheme="minorHAnsi"/>
          <w:b/>
        </w:rPr>
        <w:t xml:space="preserve"> </w:t>
      </w:r>
      <w:r w:rsidR="00400C22">
        <w:rPr>
          <w:rFonts w:asciiTheme="minorHAnsi" w:hAnsiTheme="minorHAnsi"/>
          <w:b/>
        </w:rPr>
        <w:t xml:space="preserve">Fr. </w:t>
      </w:r>
      <w:r w:rsidR="009502F8">
        <w:rPr>
          <w:rFonts w:asciiTheme="minorHAnsi" w:hAnsiTheme="minorHAnsi"/>
          <w:b/>
        </w:rPr>
        <w:t>04.09.</w:t>
      </w:r>
    </w:p>
    <w:p w14:paraId="52F7297B" w14:textId="6BCDFA99" w:rsidR="00523AC0" w:rsidRPr="00F12539" w:rsidRDefault="00737E55" w:rsidP="00EA424E">
      <w:pPr>
        <w:spacing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(</w:t>
      </w:r>
      <w:r w:rsidR="00F17C32">
        <w:rPr>
          <w:rFonts w:asciiTheme="minorHAnsi" w:hAnsiTheme="minorHAnsi"/>
          <w:b/>
        </w:rPr>
        <w:t xml:space="preserve">Chantal Best </w:t>
      </w:r>
      <w:r w:rsidR="00F20F55">
        <w:rPr>
          <w:rFonts w:asciiTheme="minorHAnsi" w:hAnsiTheme="minorHAnsi"/>
          <w:b/>
        </w:rPr>
        <w:t>und Dietmar Zechner</w:t>
      </w:r>
      <w:r>
        <w:rPr>
          <w:rFonts w:asciiTheme="minorHAnsi" w:hAnsiTheme="minorHAnsi"/>
          <w:b/>
        </w:rPr>
        <w:t>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994"/>
        <w:gridCol w:w="2245"/>
      </w:tblGrid>
      <w:tr w:rsidR="009A6F2C" w:rsidRPr="00F12539" w14:paraId="0E379FED" w14:textId="77777777" w:rsidTr="006C78F5">
        <w:tc>
          <w:tcPr>
            <w:tcW w:w="1129" w:type="dxa"/>
            <w:shd w:val="clear" w:color="auto" w:fill="F2F2F2" w:themeFill="background1" w:themeFillShade="F2"/>
          </w:tcPr>
          <w:p w14:paraId="5ADBCB90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>Uhrzeit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3D1D36F8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>Thematik</w:t>
            </w:r>
          </w:p>
        </w:tc>
        <w:tc>
          <w:tcPr>
            <w:tcW w:w="2994" w:type="dxa"/>
            <w:shd w:val="clear" w:color="auto" w:fill="F2F2F2" w:themeFill="background1" w:themeFillShade="F2"/>
          </w:tcPr>
          <w:p w14:paraId="24D291E6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>Demonstration versus eigene Durchführung</w:t>
            </w:r>
          </w:p>
        </w:tc>
        <w:tc>
          <w:tcPr>
            <w:tcW w:w="2245" w:type="dxa"/>
            <w:shd w:val="clear" w:color="auto" w:fill="F2F2F2" w:themeFill="background1" w:themeFillShade="F2"/>
          </w:tcPr>
          <w:p w14:paraId="3D33FB2C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>Tiere pro Auszubildenden</w:t>
            </w:r>
          </w:p>
        </w:tc>
      </w:tr>
      <w:tr w:rsidR="009A6F2C" w:rsidRPr="00F12539" w14:paraId="5E95C078" w14:textId="77777777" w:rsidTr="006C78F5">
        <w:tc>
          <w:tcPr>
            <w:tcW w:w="1129" w:type="dxa"/>
          </w:tcPr>
          <w:p w14:paraId="06FF11E1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8:30-9:15</w:t>
            </w:r>
          </w:p>
        </w:tc>
        <w:tc>
          <w:tcPr>
            <w:tcW w:w="2694" w:type="dxa"/>
          </w:tcPr>
          <w:p w14:paraId="025DA2DC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Zwangsgriff und orale Applikation (Schlündeln) am wachen Tier</w:t>
            </w:r>
          </w:p>
        </w:tc>
        <w:tc>
          <w:tcPr>
            <w:tcW w:w="2994" w:type="dxa"/>
          </w:tcPr>
          <w:p w14:paraId="5D3D7549" w14:textId="42B7F2DD" w:rsidR="009A6F2C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19C96789" w14:textId="77777777" w:rsidR="009A6F2C" w:rsidRPr="0018488F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>1 Maus</w:t>
            </w:r>
          </w:p>
        </w:tc>
      </w:tr>
      <w:tr w:rsidR="009A6F2C" w:rsidRPr="00F12539" w14:paraId="4D9E9A95" w14:textId="77777777" w:rsidTr="006C78F5">
        <w:tc>
          <w:tcPr>
            <w:tcW w:w="1129" w:type="dxa"/>
          </w:tcPr>
          <w:p w14:paraId="3205A34C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9:15-10:00</w:t>
            </w:r>
          </w:p>
        </w:tc>
        <w:tc>
          <w:tcPr>
            <w:tcW w:w="2694" w:type="dxa"/>
          </w:tcPr>
          <w:p w14:paraId="1D565D13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sc, ip Injektion am wachen Tier</w:t>
            </w:r>
          </w:p>
        </w:tc>
        <w:tc>
          <w:tcPr>
            <w:tcW w:w="2994" w:type="dxa"/>
          </w:tcPr>
          <w:p w14:paraId="153D59CD" w14:textId="0D1BA6BF" w:rsidR="009A6F2C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6DAAD447" w14:textId="5EBDC534" w:rsidR="009A6F2C" w:rsidRPr="0018488F" w:rsidRDefault="009A6F2C" w:rsidP="00C31EC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 xml:space="preserve">1 </w:t>
            </w:r>
            <w:r w:rsidR="00523AC0" w:rsidRPr="0018488F">
              <w:rPr>
                <w:rFonts w:asciiTheme="minorHAnsi" w:hAnsiTheme="minorHAnsi"/>
              </w:rPr>
              <w:t xml:space="preserve">neue </w:t>
            </w:r>
            <w:r w:rsidRPr="0018488F">
              <w:rPr>
                <w:rFonts w:asciiTheme="minorHAnsi" w:hAnsiTheme="minorHAnsi"/>
              </w:rPr>
              <w:t xml:space="preserve">Maus </w:t>
            </w:r>
            <w:r w:rsidR="00C31ECE">
              <w:rPr>
                <w:rFonts w:asciiTheme="minorHAnsi" w:hAnsiTheme="minorHAnsi"/>
              </w:rPr>
              <w:t xml:space="preserve">          </w:t>
            </w:r>
            <w:r w:rsidRPr="0018488F">
              <w:rPr>
                <w:rFonts w:asciiTheme="minorHAnsi" w:hAnsiTheme="minorHAnsi"/>
              </w:rPr>
              <w:t>(</w:t>
            </w:r>
            <w:r w:rsidR="006E0CCB" w:rsidRPr="0018488F">
              <w:rPr>
                <w:rFonts w:asciiTheme="minorHAnsi" w:hAnsiTheme="minorHAnsi"/>
              </w:rPr>
              <w:t xml:space="preserve">= </w:t>
            </w:r>
            <w:r w:rsidRPr="0018488F">
              <w:rPr>
                <w:rFonts w:asciiTheme="minorHAnsi" w:hAnsiTheme="minorHAnsi"/>
              </w:rPr>
              <w:t>Maus</w:t>
            </w:r>
            <w:r w:rsidR="00523AC0" w:rsidRPr="0018488F">
              <w:rPr>
                <w:rFonts w:asciiTheme="minorHAnsi" w:hAnsiTheme="minorHAnsi"/>
              </w:rPr>
              <w:t xml:space="preserve"> 2</w:t>
            </w:r>
            <w:r w:rsidRPr="0018488F">
              <w:rPr>
                <w:rFonts w:asciiTheme="minorHAnsi" w:hAnsiTheme="minorHAnsi"/>
              </w:rPr>
              <w:t>)</w:t>
            </w:r>
          </w:p>
        </w:tc>
      </w:tr>
      <w:tr w:rsidR="009A6F2C" w:rsidRPr="00F12539" w14:paraId="0B6DF7D4" w14:textId="77777777" w:rsidTr="006C78F5">
        <w:tc>
          <w:tcPr>
            <w:tcW w:w="1129" w:type="dxa"/>
          </w:tcPr>
          <w:p w14:paraId="589D2A75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10:00-11:00</w:t>
            </w:r>
          </w:p>
        </w:tc>
        <w:tc>
          <w:tcPr>
            <w:tcW w:w="2694" w:type="dxa"/>
          </w:tcPr>
          <w:p w14:paraId="2072ACAA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Narkose Ketamin/Xylazin (ip) und retroorbitale Injektion</w:t>
            </w:r>
          </w:p>
        </w:tc>
        <w:tc>
          <w:tcPr>
            <w:tcW w:w="2994" w:type="dxa"/>
          </w:tcPr>
          <w:p w14:paraId="6A56A748" w14:textId="2AFEC02E" w:rsidR="009A6F2C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195C77D5" w14:textId="074107A2" w:rsidR="009A6F2C" w:rsidRPr="0018488F" w:rsidRDefault="00523AC0" w:rsidP="00523AC0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>Maus 2</w:t>
            </w:r>
          </w:p>
        </w:tc>
      </w:tr>
      <w:tr w:rsidR="009A6F2C" w:rsidRPr="00F12539" w14:paraId="6BAE0353" w14:textId="77777777" w:rsidTr="006C78F5">
        <w:tc>
          <w:tcPr>
            <w:tcW w:w="1129" w:type="dxa"/>
          </w:tcPr>
          <w:p w14:paraId="14C94481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11:00-12:10</w:t>
            </w:r>
          </w:p>
        </w:tc>
        <w:tc>
          <w:tcPr>
            <w:tcW w:w="2694" w:type="dxa"/>
          </w:tcPr>
          <w:p w14:paraId="0855BD18" w14:textId="74A58DCE" w:rsidR="009A6F2C" w:rsidRPr="00F12539" w:rsidRDefault="0066178F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9A6F2C" w:rsidRPr="00F12539">
              <w:rPr>
                <w:rFonts w:asciiTheme="minorHAnsi" w:hAnsiTheme="minorHAnsi"/>
              </w:rPr>
              <w:t>etroorbitale Blutentnahme, Herzpunktion, zervikale Dislokation</w:t>
            </w:r>
          </w:p>
        </w:tc>
        <w:tc>
          <w:tcPr>
            <w:tcW w:w="2994" w:type="dxa"/>
          </w:tcPr>
          <w:p w14:paraId="5C43E5FC" w14:textId="749A40A7" w:rsidR="009A6F2C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33DACB17" w14:textId="6359281D" w:rsidR="009A6F2C" w:rsidRPr="00F12539" w:rsidRDefault="00523AC0" w:rsidP="006E0CCB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Maus</w:t>
            </w:r>
            <w:r>
              <w:rPr>
                <w:rFonts w:asciiTheme="minorHAnsi" w:hAnsiTheme="minorHAnsi"/>
              </w:rPr>
              <w:t xml:space="preserve"> 2</w:t>
            </w:r>
          </w:p>
        </w:tc>
      </w:tr>
      <w:tr w:rsidR="009A6F2C" w:rsidRPr="00F12539" w14:paraId="7D0BE951" w14:textId="77777777" w:rsidTr="006C78F5">
        <w:tc>
          <w:tcPr>
            <w:tcW w:w="1129" w:type="dxa"/>
          </w:tcPr>
          <w:p w14:paraId="0DC27C6B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12:10-13:00</w:t>
            </w:r>
          </w:p>
        </w:tc>
        <w:tc>
          <w:tcPr>
            <w:tcW w:w="2694" w:type="dxa"/>
          </w:tcPr>
          <w:p w14:paraId="792BD2AF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Mittagspause</w:t>
            </w:r>
          </w:p>
        </w:tc>
        <w:tc>
          <w:tcPr>
            <w:tcW w:w="2994" w:type="dxa"/>
          </w:tcPr>
          <w:p w14:paraId="213E7E29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</w:tc>
        <w:tc>
          <w:tcPr>
            <w:tcW w:w="2245" w:type="dxa"/>
          </w:tcPr>
          <w:p w14:paraId="757AA4A9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</w:tc>
      </w:tr>
      <w:tr w:rsidR="009A6F2C" w:rsidRPr="00F12539" w14:paraId="34377B2E" w14:textId="77777777" w:rsidTr="006C78F5">
        <w:tc>
          <w:tcPr>
            <w:tcW w:w="1129" w:type="dxa"/>
          </w:tcPr>
          <w:p w14:paraId="4D02C76E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13:00-13:30</w:t>
            </w:r>
          </w:p>
        </w:tc>
        <w:tc>
          <w:tcPr>
            <w:tcW w:w="2694" w:type="dxa"/>
          </w:tcPr>
          <w:p w14:paraId="7EA99C4D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Isoflurannarkose</w:t>
            </w:r>
          </w:p>
        </w:tc>
        <w:tc>
          <w:tcPr>
            <w:tcW w:w="2994" w:type="dxa"/>
          </w:tcPr>
          <w:p w14:paraId="4BDE31E7" w14:textId="47FD1043" w:rsidR="009A6F2C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262D558B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 Ratte</w:t>
            </w:r>
          </w:p>
        </w:tc>
      </w:tr>
      <w:tr w:rsidR="009A6F2C" w:rsidRPr="00F12539" w14:paraId="310E81F1" w14:textId="77777777" w:rsidTr="006C78F5">
        <w:tc>
          <w:tcPr>
            <w:tcW w:w="1129" w:type="dxa"/>
          </w:tcPr>
          <w:p w14:paraId="4F7D6AB4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lastRenderedPageBreak/>
              <w:t>13:30-14:00</w:t>
            </w:r>
          </w:p>
        </w:tc>
        <w:tc>
          <w:tcPr>
            <w:tcW w:w="2694" w:type="dxa"/>
          </w:tcPr>
          <w:p w14:paraId="197350D0" w14:textId="1E5A493D" w:rsidR="009A6F2C" w:rsidRPr="00F12539" w:rsidRDefault="00421629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Injektionsnarkose </w:t>
            </w:r>
            <w:r w:rsidR="009A6F2C" w:rsidRPr="00F12539">
              <w:rPr>
                <w:rFonts w:asciiTheme="minorHAnsi" w:hAnsiTheme="minorHAnsi"/>
              </w:rPr>
              <w:t xml:space="preserve">Ketamin/Xylazin (ip) </w:t>
            </w:r>
          </w:p>
        </w:tc>
        <w:tc>
          <w:tcPr>
            <w:tcW w:w="2994" w:type="dxa"/>
          </w:tcPr>
          <w:p w14:paraId="77EFF1BC" w14:textId="2498650C" w:rsidR="009A6F2C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4B199FA6" w14:textId="5258C444" w:rsidR="009A6F2C" w:rsidRPr="00F12539" w:rsidRDefault="009A6F2C" w:rsidP="00C31EC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1 Ratte </w:t>
            </w:r>
            <w:r w:rsidR="00C31ECE">
              <w:rPr>
                <w:rFonts w:asciiTheme="minorHAnsi" w:hAnsiTheme="minorHAnsi"/>
              </w:rPr>
              <w:t xml:space="preserve">     </w:t>
            </w:r>
            <w:r w:rsidRPr="00F12539">
              <w:rPr>
                <w:rFonts w:asciiTheme="minorHAnsi" w:hAnsiTheme="minorHAnsi"/>
              </w:rPr>
              <w:t>(identische Ratte)</w:t>
            </w:r>
          </w:p>
        </w:tc>
      </w:tr>
      <w:tr w:rsidR="009A6F2C" w:rsidRPr="00F12539" w14:paraId="7963B644" w14:textId="77777777" w:rsidTr="006C78F5">
        <w:tc>
          <w:tcPr>
            <w:tcW w:w="1129" w:type="dxa"/>
          </w:tcPr>
          <w:p w14:paraId="149BBDD7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14:00-15:30</w:t>
            </w:r>
          </w:p>
        </w:tc>
        <w:tc>
          <w:tcPr>
            <w:tcW w:w="2694" w:type="dxa"/>
          </w:tcPr>
          <w:p w14:paraId="35CE98EE" w14:textId="2C2ABBC0" w:rsidR="009A6F2C" w:rsidRPr="00F12539" w:rsidRDefault="00421629" w:rsidP="00AE62ED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Katheterisierung der Schwanzvene und </w:t>
            </w:r>
            <w:r w:rsidR="00AE62ED" w:rsidRPr="00F12539">
              <w:rPr>
                <w:rFonts w:asciiTheme="minorHAnsi" w:hAnsiTheme="minorHAnsi"/>
              </w:rPr>
              <w:t>i</w:t>
            </w:r>
            <w:r w:rsidR="009A6F2C" w:rsidRPr="00F12539">
              <w:rPr>
                <w:rFonts w:asciiTheme="minorHAnsi" w:hAnsiTheme="minorHAnsi"/>
              </w:rPr>
              <w:t xml:space="preserve">v </w:t>
            </w:r>
            <w:r w:rsidRPr="00F12539">
              <w:rPr>
                <w:rFonts w:asciiTheme="minorHAnsi" w:hAnsiTheme="minorHAnsi"/>
              </w:rPr>
              <w:t>Injektion via Katheter</w:t>
            </w:r>
          </w:p>
        </w:tc>
        <w:tc>
          <w:tcPr>
            <w:tcW w:w="2994" w:type="dxa"/>
          </w:tcPr>
          <w:p w14:paraId="51CDA24D" w14:textId="310761F5" w:rsidR="009A6F2C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58D83485" w14:textId="6B7DD913" w:rsidR="009A6F2C" w:rsidRPr="00F12539" w:rsidRDefault="009A6F2C" w:rsidP="00C31EC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1 Ratte </w:t>
            </w:r>
            <w:r w:rsidR="00C31ECE">
              <w:rPr>
                <w:rFonts w:asciiTheme="minorHAnsi" w:hAnsiTheme="minorHAnsi"/>
              </w:rPr>
              <w:t xml:space="preserve">     </w:t>
            </w:r>
            <w:r w:rsidRPr="00F12539">
              <w:rPr>
                <w:rFonts w:asciiTheme="minorHAnsi" w:hAnsiTheme="minorHAnsi"/>
              </w:rPr>
              <w:t>(identische Ratte)</w:t>
            </w:r>
          </w:p>
        </w:tc>
      </w:tr>
      <w:tr w:rsidR="009A6F2C" w:rsidRPr="00F12539" w14:paraId="4F328AC2" w14:textId="77777777" w:rsidTr="006C78F5">
        <w:tc>
          <w:tcPr>
            <w:tcW w:w="1129" w:type="dxa"/>
          </w:tcPr>
          <w:p w14:paraId="01545AC0" w14:textId="77777777" w:rsidR="009A6F2C" w:rsidRPr="00F12539" w:rsidRDefault="009A6F2C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15:30-16:00</w:t>
            </w:r>
          </w:p>
        </w:tc>
        <w:tc>
          <w:tcPr>
            <w:tcW w:w="2694" w:type="dxa"/>
          </w:tcPr>
          <w:p w14:paraId="1C2A1799" w14:textId="7EBCEE58" w:rsidR="009A6F2C" w:rsidRPr="00F12539" w:rsidRDefault="009A6F2C" w:rsidP="00A14863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Euthanasie mit CO2</w:t>
            </w:r>
            <w:r w:rsidR="0066178F">
              <w:rPr>
                <w:rFonts w:asciiTheme="minorHAnsi" w:hAnsiTheme="minorHAnsi"/>
              </w:rPr>
              <w:t xml:space="preserve"> und I</w:t>
            </w:r>
            <w:r w:rsidR="00A14863">
              <w:rPr>
                <w:rFonts w:asciiTheme="minorHAnsi" w:hAnsiTheme="minorHAnsi"/>
              </w:rPr>
              <w:t>ntradermalinjektion</w:t>
            </w:r>
          </w:p>
        </w:tc>
        <w:tc>
          <w:tcPr>
            <w:tcW w:w="2994" w:type="dxa"/>
          </w:tcPr>
          <w:p w14:paraId="15D803A1" w14:textId="2502AB28" w:rsidR="009A6F2C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1B0FFB90" w14:textId="73C56EA8" w:rsidR="009A6F2C" w:rsidRPr="00F12539" w:rsidRDefault="009A6F2C" w:rsidP="00C31EC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1 Ratte </w:t>
            </w:r>
            <w:r w:rsidR="00C31ECE">
              <w:rPr>
                <w:rFonts w:asciiTheme="minorHAnsi" w:hAnsiTheme="minorHAnsi"/>
              </w:rPr>
              <w:t xml:space="preserve">    </w:t>
            </w:r>
            <w:r w:rsidRPr="00F12539">
              <w:rPr>
                <w:rFonts w:asciiTheme="minorHAnsi" w:hAnsiTheme="minorHAnsi"/>
              </w:rPr>
              <w:t>(identische Ratte)</w:t>
            </w:r>
          </w:p>
        </w:tc>
      </w:tr>
    </w:tbl>
    <w:p w14:paraId="59297732" w14:textId="77777777" w:rsidR="005836F5" w:rsidRPr="00F12539" w:rsidRDefault="005836F5" w:rsidP="00EA424E">
      <w:pPr>
        <w:spacing w:line="276" w:lineRule="auto"/>
        <w:rPr>
          <w:rFonts w:asciiTheme="minorHAnsi" w:hAnsiTheme="minorHAnsi"/>
        </w:rPr>
      </w:pPr>
    </w:p>
    <w:p w14:paraId="39652BA2" w14:textId="77777777" w:rsidR="005836F5" w:rsidRPr="00F12539" w:rsidRDefault="005836F5" w:rsidP="00EA424E">
      <w:pPr>
        <w:spacing w:line="276" w:lineRule="auto"/>
        <w:rPr>
          <w:rFonts w:asciiTheme="minorHAnsi" w:hAnsiTheme="minorHAnsi"/>
        </w:rPr>
      </w:pPr>
    </w:p>
    <w:p w14:paraId="1B6D9365" w14:textId="17FD5848" w:rsidR="00523AC0" w:rsidRDefault="005836F5" w:rsidP="0018488F">
      <w:pPr>
        <w:rPr>
          <w:rFonts w:asciiTheme="minorHAnsi" w:hAnsiTheme="minorHAnsi"/>
          <w:b/>
        </w:rPr>
      </w:pPr>
      <w:r w:rsidRPr="00F12539">
        <w:rPr>
          <w:rFonts w:asciiTheme="minorHAnsi" w:hAnsiTheme="minorHAnsi"/>
          <w:b/>
        </w:rPr>
        <w:t>Operative Eingriffe</w:t>
      </w:r>
      <w:r w:rsidR="00CE205A" w:rsidRPr="00F12539">
        <w:rPr>
          <w:rFonts w:asciiTheme="minorHAnsi" w:hAnsiTheme="minorHAnsi"/>
          <w:b/>
        </w:rPr>
        <w:t xml:space="preserve"> (Raum 1.038)</w:t>
      </w:r>
      <w:r w:rsidR="009502F8">
        <w:rPr>
          <w:rFonts w:asciiTheme="minorHAnsi" w:hAnsiTheme="minorHAnsi"/>
          <w:b/>
        </w:rPr>
        <w:t xml:space="preserve"> </w:t>
      </w:r>
      <w:r w:rsidR="00400C22">
        <w:rPr>
          <w:rFonts w:asciiTheme="minorHAnsi" w:hAnsiTheme="minorHAnsi"/>
          <w:b/>
        </w:rPr>
        <w:t xml:space="preserve">Mo </w:t>
      </w:r>
      <w:r w:rsidR="009502F8">
        <w:rPr>
          <w:rFonts w:asciiTheme="minorHAnsi" w:hAnsiTheme="minorHAnsi"/>
          <w:b/>
        </w:rPr>
        <w:t>07.09.</w:t>
      </w:r>
    </w:p>
    <w:p w14:paraId="0C1CBD5A" w14:textId="5C9BE5B2" w:rsidR="00737E55" w:rsidRPr="00F12539" w:rsidRDefault="00737E55" w:rsidP="0018488F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(</w:t>
      </w:r>
      <w:r w:rsidR="00BD6CA9">
        <w:rPr>
          <w:rFonts w:asciiTheme="minorHAnsi" w:hAnsiTheme="minorHAnsi"/>
          <w:b/>
        </w:rPr>
        <w:t>Christin Schlie</w:t>
      </w:r>
      <w:r w:rsidR="00F20F55">
        <w:rPr>
          <w:rFonts w:asciiTheme="minorHAnsi" w:hAnsiTheme="minorHAnsi"/>
          <w:b/>
        </w:rPr>
        <w:t xml:space="preserve"> und Simone Kumstel)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994"/>
        <w:gridCol w:w="2245"/>
      </w:tblGrid>
      <w:tr w:rsidR="00A429DD" w:rsidRPr="00F12539" w14:paraId="20A59B47" w14:textId="77777777" w:rsidTr="00027E71">
        <w:tc>
          <w:tcPr>
            <w:tcW w:w="1129" w:type="dxa"/>
            <w:shd w:val="clear" w:color="auto" w:fill="F2F2F2" w:themeFill="background1" w:themeFillShade="F2"/>
          </w:tcPr>
          <w:p w14:paraId="647794B3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>Uhrzeit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5A9080D3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>Thematik</w:t>
            </w:r>
          </w:p>
        </w:tc>
        <w:tc>
          <w:tcPr>
            <w:tcW w:w="2994" w:type="dxa"/>
            <w:shd w:val="clear" w:color="auto" w:fill="F2F2F2" w:themeFill="background1" w:themeFillShade="F2"/>
          </w:tcPr>
          <w:p w14:paraId="74AB0AC5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>Demonstration versus eigene Durchführung</w:t>
            </w:r>
          </w:p>
        </w:tc>
        <w:tc>
          <w:tcPr>
            <w:tcW w:w="2245" w:type="dxa"/>
            <w:shd w:val="clear" w:color="auto" w:fill="F2F2F2" w:themeFill="background1" w:themeFillShade="F2"/>
          </w:tcPr>
          <w:p w14:paraId="60C92BE3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  <w:b/>
              </w:rPr>
            </w:pPr>
            <w:r w:rsidRPr="00F12539">
              <w:rPr>
                <w:rFonts w:asciiTheme="minorHAnsi" w:hAnsiTheme="minorHAnsi"/>
                <w:b/>
              </w:rPr>
              <w:t>Tiere pro Auszubildenden</w:t>
            </w:r>
          </w:p>
        </w:tc>
      </w:tr>
      <w:tr w:rsidR="00A429DD" w:rsidRPr="00F12539" w14:paraId="2B1D719D" w14:textId="77777777" w:rsidTr="00027E71">
        <w:tc>
          <w:tcPr>
            <w:tcW w:w="1129" w:type="dxa"/>
          </w:tcPr>
          <w:p w14:paraId="0C42B748" w14:textId="5E6E1538" w:rsidR="00A429DD" w:rsidRPr="0018488F" w:rsidRDefault="00125393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>8:30- 9:</w:t>
            </w:r>
            <w:r w:rsidR="00A429DD" w:rsidRPr="0018488F">
              <w:rPr>
                <w:rFonts w:asciiTheme="minorHAnsi" w:hAnsiTheme="minorHAnsi"/>
              </w:rPr>
              <w:t>00</w:t>
            </w:r>
          </w:p>
        </w:tc>
        <w:tc>
          <w:tcPr>
            <w:tcW w:w="2694" w:type="dxa"/>
          </w:tcPr>
          <w:p w14:paraId="59D4EF3B" w14:textId="149CA4E9" w:rsidR="00A429DD" w:rsidRPr="0018488F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>Trockenübung: Nahttechniken an „Dummi</w:t>
            </w:r>
            <w:r w:rsidR="002037D3" w:rsidRPr="0018488F">
              <w:rPr>
                <w:rFonts w:asciiTheme="minorHAnsi" w:hAnsiTheme="minorHAnsi"/>
              </w:rPr>
              <w:t>es“ (mit Stoff bezogene</w:t>
            </w:r>
            <w:r w:rsidR="00A14863" w:rsidRPr="0018488F">
              <w:rPr>
                <w:rFonts w:asciiTheme="minorHAnsi" w:hAnsiTheme="minorHAnsi"/>
              </w:rPr>
              <w:t xml:space="preserve"> Pappe)</w:t>
            </w:r>
          </w:p>
        </w:tc>
        <w:tc>
          <w:tcPr>
            <w:tcW w:w="2994" w:type="dxa"/>
          </w:tcPr>
          <w:p w14:paraId="63BDE2A5" w14:textId="726CDA39" w:rsidR="00A429DD" w:rsidRPr="0018488F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 xml:space="preserve">Durchführung nach kurzer Demonstration </w:t>
            </w:r>
          </w:p>
        </w:tc>
        <w:tc>
          <w:tcPr>
            <w:tcW w:w="2245" w:type="dxa"/>
          </w:tcPr>
          <w:p w14:paraId="06ACB80D" w14:textId="5DE5AA36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 Dumm</w:t>
            </w:r>
            <w:r w:rsidR="00EA424E" w:rsidRPr="00F12539">
              <w:rPr>
                <w:rFonts w:asciiTheme="minorHAnsi" w:hAnsiTheme="minorHAnsi"/>
              </w:rPr>
              <w:t>y</w:t>
            </w:r>
            <w:r w:rsidRPr="00F12539">
              <w:rPr>
                <w:rFonts w:asciiTheme="minorHAnsi" w:hAnsiTheme="minorHAnsi"/>
              </w:rPr>
              <w:t xml:space="preserve"> pro Person </w:t>
            </w:r>
          </w:p>
        </w:tc>
      </w:tr>
      <w:tr w:rsidR="00A429DD" w:rsidRPr="00F12539" w14:paraId="47219139" w14:textId="77777777" w:rsidTr="00027E71">
        <w:tc>
          <w:tcPr>
            <w:tcW w:w="1129" w:type="dxa"/>
          </w:tcPr>
          <w:p w14:paraId="239C51EE" w14:textId="57F67E97" w:rsidR="00A429DD" w:rsidRPr="0018488F" w:rsidRDefault="00125393" w:rsidP="00A74D3B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>9:00-1</w:t>
            </w:r>
            <w:r w:rsidR="00A74D3B" w:rsidRPr="0018488F">
              <w:rPr>
                <w:rFonts w:asciiTheme="minorHAnsi" w:hAnsiTheme="minorHAnsi"/>
              </w:rPr>
              <w:t>1</w:t>
            </w:r>
            <w:r w:rsidRPr="0018488F">
              <w:rPr>
                <w:rFonts w:asciiTheme="minorHAnsi" w:hAnsiTheme="minorHAnsi"/>
              </w:rPr>
              <w:t>:</w:t>
            </w:r>
            <w:r w:rsidR="00A429DD" w:rsidRPr="0018488F">
              <w:rPr>
                <w:rFonts w:asciiTheme="minorHAnsi" w:hAnsiTheme="minorHAnsi"/>
              </w:rPr>
              <w:t>30</w:t>
            </w:r>
          </w:p>
        </w:tc>
        <w:tc>
          <w:tcPr>
            <w:tcW w:w="2694" w:type="dxa"/>
          </w:tcPr>
          <w:p w14:paraId="3EFFCC49" w14:textId="61845214" w:rsidR="00A429DD" w:rsidRPr="0018488F" w:rsidRDefault="00A429DD" w:rsidP="00E63889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>Injektionsnarkose</w:t>
            </w:r>
            <w:r w:rsidR="00607447" w:rsidRPr="0018488F">
              <w:rPr>
                <w:rFonts w:asciiTheme="minorHAnsi" w:hAnsiTheme="minorHAnsi"/>
              </w:rPr>
              <w:t xml:space="preserve"> (Ketamin/</w:t>
            </w:r>
            <w:r w:rsidRPr="0018488F">
              <w:rPr>
                <w:rFonts w:asciiTheme="minorHAnsi" w:hAnsiTheme="minorHAnsi"/>
              </w:rPr>
              <w:t>X</w:t>
            </w:r>
            <w:r w:rsidR="00E63889" w:rsidRPr="0018488F">
              <w:rPr>
                <w:rFonts w:asciiTheme="minorHAnsi" w:hAnsiTheme="minorHAnsi"/>
              </w:rPr>
              <w:t xml:space="preserve">ylazin) und operativer Eingriff: </w:t>
            </w:r>
            <w:r w:rsidR="00A74D3B" w:rsidRPr="0018488F">
              <w:rPr>
                <w:rFonts w:asciiTheme="minorHAnsi" w:hAnsiTheme="minorHAnsi"/>
              </w:rPr>
              <w:t>Präparation der Vena jugularis</w:t>
            </w:r>
            <w:r w:rsidR="00E95D21" w:rsidRPr="0018488F">
              <w:rPr>
                <w:rFonts w:asciiTheme="minorHAnsi" w:hAnsiTheme="minorHAnsi"/>
              </w:rPr>
              <w:t xml:space="preserve"> (Auf freiwilliger Basis: Katheterisierung </w:t>
            </w:r>
            <w:r w:rsidR="00E63889" w:rsidRPr="0018488F">
              <w:rPr>
                <w:rFonts w:asciiTheme="minorHAnsi" w:hAnsiTheme="minorHAnsi"/>
              </w:rPr>
              <w:t xml:space="preserve">der Vena jugularis </w:t>
            </w:r>
            <w:r w:rsidR="00E95D21" w:rsidRPr="0018488F">
              <w:rPr>
                <w:rFonts w:asciiTheme="minorHAnsi" w:hAnsiTheme="minorHAnsi"/>
              </w:rPr>
              <w:t>und/oder Präparation der Vena Femoralis)</w:t>
            </w:r>
            <w:r w:rsidR="00637C0D" w:rsidRPr="0018488F">
              <w:rPr>
                <w:rFonts w:asciiTheme="minorHAnsi" w:hAnsiTheme="minorHAnsi"/>
              </w:rPr>
              <w:t>,</w:t>
            </w:r>
            <w:r w:rsidRPr="0018488F">
              <w:rPr>
                <w:rFonts w:asciiTheme="minorHAnsi" w:hAnsiTheme="minorHAnsi"/>
              </w:rPr>
              <w:t xml:space="preserve"> </w:t>
            </w:r>
            <w:r w:rsidR="00A74D3B" w:rsidRPr="0018488F">
              <w:rPr>
                <w:rFonts w:asciiTheme="minorHAnsi" w:hAnsiTheme="minorHAnsi"/>
              </w:rPr>
              <w:t>Zunähen der Inzision</w:t>
            </w:r>
            <w:r w:rsidR="00E95D21" w:rsidRPr="0018488F">
              <w:rPr>
                <w:rFonts w:asciiTheme="minorHAnsi" w:hAnsiTheme="minorHAnsi"/>
              </w:rPr>
              <w:t>/en</w:t>
            </w:r>
            <w:r w:rsidR="00A74D3B" w:rsidRPr="0018488F">
              <w:rPr>
                <w:rFonts w:asciiTheme="minorHAnsi" w:hAnsiTheme="minorHAnsi"/>
              </w:rPr>
              <w:t>)</w:t>
            </w:r>
            <w:r w:rsidR="004934C7" w:rsidRPr="0018488F">
              <w:rPr>
                <w:rFonts w:asciiTheme="minorHAnsi" w:hAnsiTheme="minorHAnsi"/>
              </w:rPr>
              <w:t>,</w:t>
            </w:r>
            <w:r w:rsidR="00E95D21" w:rsidRPr="0018488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994" w:type="dxa"/>
          </w:tcPr>
          <w:p w14:paraId="7F818557" w14:textId="7D587A4A" w:rsidR="00A429DD" w:rsidRPr="0018488F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26E55604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1 Ratte pro Person </w:t>
            </w:r>
          </w:p>
        </w:tc>
      </w:tr>
      <w:tr w:rsidR="00A429DD" w:rsidRPr="00F12539" w14:paraId="68733966" w14:textId="77777777" w:rsidTr="00027E71">
        <w:tc>
          <w:tcPr>
            <w:tcW w:w="1129" w:type="dxa"/>
          </w:tcPr>
          <w:p w14:paraId="49A2010B" w14:textId="10CF50AB" w:rsidR="00A429DD" w:rsidRPr="0018488F" w:rsidRDefault="00125393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>11:30- 12:</w:t>
            </w:r>
            <w:r w:rsidR="00A429DD" w:rsidRPr="0018488F">
              <w:rPr>
                <w:rFonts w:asciiTheme="minorHAnsi" w:hAnsiTheme="minorHAnsi"/>
              </w:rPr>
              <w:t>10</w:t>
            </w:r>
          </w:p>
        </w:tc>
        <w:tc>
          <w:tcPr>
            <w:tcW w:w="2694" w:type="dxa"/>
          </w:tcPr>
          <w:p w14:paraId="670EEDB1" w14:textId="1AB734D4" w:rsidR="00A429DD" w:rsidRPr="0018488F" w:rsidRDefault="004934C7" w:rsidP="004934C7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 xml:space="preserve">Euthanasie der Ratte </w:t>
            </w:r>
            <w:r w:rsidR="00A429DD" w:rsidRPr="0018488F">
              <w:rPr>
                <w:rFonts w:asciiTheme="minorHAnsi" w:hAnsiTheme="minorHAnsi"/>
              </w:rPr>
              <w:t>und Organentnahmen</w:t>
            </w:r>
            <w:r w:rsidRPr="0018488F">
              <w:rPr>
                <w:rFonts w:asciiTheme="minorHAnsi" w:hAnsiTheme="minorHAnsi"/>
              </w:rPr>
              <w:t xml:space="preserve"> </w:t>
            </w:r>
            <w:r w:rsidR="00A429DD" w:rsidRPr="0018488F">
              <w:rPr>
                <w:rFonts w:asciiTheme="minorHAnsi" w:hAnsiTheme="minorHAnsi"/>
              </w:rPr>
              <w:t>Leber, Lunge, Pankreas)</w:t>
            </w:r>
          </w:p>
        </w:tc>
        <w:tc>
          <w:tcPr>
            <w:tcW w:w="2994" w:type="dxa"/>
          </w:tcPr>
          <w:p w14:paraId="42C19251" w14:textId="4276747F" w:rsidR="00A429DD" w:rsidRPr="0018488F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1717004D" w14:textId="7D1E06B5" w:rsidR="00A429DD" w:rsidRPr="00F12539" w:rsidRDefault="00A429DD" w:rsidP="00C31EC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1 Ratte </w:t>
            </w:r>
            <w:r w:rsidR="00C31ECE">
              <w:rPr>
                <w:rFonts w:asciiTheme="minorHAnsi" w:hAnsiTheme="minorHAnsi"/>
              </w:rPr>
              <w:t xml:space="preserve">    (</w:t>
            </w:r>
            <w:r w:rsidRPr="00F12539">
              <w:rPr>
                <w:rFonts w:asciiTheme="minorHAnsi" w:hAnsiTheme="minorHAnsi"/>
              </w:rPr>
              <w:t>identische Ratte)</w:t>
            </w:r>
          </w:p>
        </w:tc>
      </w:tr>
      <w:tr w:rsidR="00A429DD" w:rsidRPr="00F12539" w14:paraId="62C42F85" w14:textId="77777777" w:rsidTr="00027E71">
        <w:tc>
          <w:tcPr>
            <w:tcW w:w="1129" w:type="dxa"/>
          </w:tcPr>
          <w:p w14:paraId="276DFD6F" w14:textId="77777777" w:rsidR="00A429DD" w:rsidRPr="0018488F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>12:10-13:00</w:t>
            </w:r>
          </w:p>
        </w:tc>
        <w:tc>
          <w:tcPr>
            <w:tcW w:w="2694" w:type="dxa"/>
          </w:tcPr>
          <w:p w14:paraId="41A05D12" w14:textId="77777777" w:rsidR="00A429DD" w:rsidRPr="0018488F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18488F">
              <w:rPr>
                <w:rFonts w:asciiTheme="minorHAnsi" w:hAnsiTheme="minorHAnsi"/>
              </w:rPr>
              <w:t>Mittagspause</w:t>
            </w:r>
          </w:p>
        </w:tc>
        <w:tc>
          <w:tcPr>
            <w:tcW w:w="2994" w:type="dxa"/>
          </w:tcPr>
          <w:p w14:paraId="401F5BE6" w14:textId="77777777" w:rsidR="00A429DD" w:rsidRPr="0018488F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</w:tc>
        <w:tc>
          <w:tcPr>
            <w:tcW w:w="2245" w:type="dxa"/>
          </w:tcPr>
          <w:p w14:paraId="0E1550AA" w14:textId="40863B2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</w:p>
        </w:tc>
      </w:tr>
      <w:tr w:rsidR="00A429DD" w:rsidRPr="00F12539" w14:paraId="03AEE1AE" w14:textId="77777777" w:rsidTr="00027E71">
        <w:tc>
          <w:tcPr>
            <w:tcW w:w="1129" w:type="dxa"/>
          </w:tcPr>
          <w:p w14:paraId="1B5FF023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13:00- 13:30</w:t>
            </w:r>
          </w:p>
        </w:tc>
        <w:tc>
          <w:tcPr>
            <w:tcW w:w="2694" w:type="dxa"/>
          </w:tcPr>
          <w:p w14:paraId="4A8C3AFE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Messen der Blutzuckerkonzentration durch Stich in die Schwanzvene</w:t>
            </w:r>
          </w:p>
        </w:tc>
        <w:tc>
          <w:tcPr>
            <w:tcW w:w="2994" w:type="dxa"/>
          </w:tcPr>
          <w:p w14:paraId="00BFF8AC" w14:textId="623674F2" w:rsidR="00A429DD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5FB37C28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1 Maus pro Person </w:t>
            </w:r>
          </w:p>
        </w:tc>
      </w:tr>
      <w:tr w:rsidR="00A429DD" w:rsidRPr="00F12539" w14:paraId="71027CA5" w14:textId="77777777" w:rsidTr="00027E71">
        <w:tc>
          <w:tcPr>
            <w:tcW w:w="1129" w:type="dxa"/>
          </w:tcPr>
          <w:p w14:paraId="1671E69E" w14:textId="7C567115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lastRenderedPageBreak/>
              <w:t>13:30-14:00</w:t>
            </w:r>
          </w:p>
        </w:tc>
        <w:tc>
          <w:tcPr>
            <w:tcW w:w="2694" w:type="dxa"/>
          </w:tcPr>
          <w:p w14:paraId="2AA8EB6E" w14:textId="0388A062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Injektionsnarkose </w:t>
            </w:r>
            <w:r w:rsidR="00607447" w:rsidRPr="00F12539">
              <w:rPr>
                <w:rFonts w:asciiTheme="minorHAnsi" w:hAnsiTheme="minorHAnsi"/>
              </w:rPr>
              <w:t>(Ketamin/</w:t>
            </w:r>
            <w:r w:rsidRPr="00F12539">
              <w:rPr>
                <w:rFonts w:asciiTheme="minorHAnsi" w:hAnsiTheme="minorHAnsi"/>
              </w:rPr>
              <w:t xml:space="preserve">Xylazin), Euthanasie durch zervikale Dislokation und anschließende Laparotomie </w:t>
            </w:r>
          </w:p>
        </w:tc>
        <w:tc>
          <w:tcPr>
            <w:tcW w:w="2994" w:type="dxa"/>
          </w:tcPr>
          <w:p w14:paraId="2D5C9EFF" w14:textId="27B6611C" w:rsidR="00A429DD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554C73C7" w14:textId="0AA6AC19" w:rsidR="00A429DD" w:rsidRPr="00F12539" w:rsidRDefault="00A429DD" w:rsidP="00C31EC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1 Maus </w:t>
            </w:r>
            <w:r w:rsidR="00C31ECE">
              <w:rPr>
                <w:rFonts w:asciiTheme="minorHAnsi" w:hAnsiTheme="minorHAnsi"/>
              </w:rPr>
              <w:t xml:space="preserve">    (</w:t>
            </w:r>
            <w:r w:rsidRPr="00F12539">
              <w:rPr>
                <w:rFonts w:asciiTheme="minorHAnsi" w:hAnsiTheme="minorHAnsi"/>
              </w:rPr>
              <w:t>identische Maus)</w:t>
            </w:r>
          </w:p>
        </w:tc>
      </w:tr>
      <w:tr w:rsidR="00A429DD" w:rsidRPr="00F12539" w14:paraId="1A5104CE" w14:textId="77777777" w:rsidTr="00027E71">
        <w:tc>
          <w:tcPr>
            <w:tcW w:w="1129" w:type="dxa"/>
          </w:tcPr>
          <w:p w14:paraId="0774C09A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14:00-15:30</w:t>
            </w:r>
          </w:p>
        </w:tc>
        <w:tc>
          <w:tcPr>
            <w:tcW w:w="2694" w:type="dxa"/>
          </w:tcPr>
          <w:p w14:paraId="250D94C3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Sektion und Organentnahmen bei Maus (Darm, Niere, Gehirn)</w:t>
            </w:r>
          </w:p>
        </w:tc>
        <w:tc>
          <w:tcPr>
            <w:tcW w:w="2994" w:type="dxa"/>
          </w:tcPr>
          <w:p w14:paraId="1510B4E4" w14:textId="258906CE" w:rsidR="00A429DD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 nach kurzer Demonstration</w:t>
            </w:r>
          </w:p>
        </w:tc>
        <w:tc>
          <w:tcPr>
            <w:tcW w:w="2245" w:type="dxa"/>
          </w:tcPr>
          <w:p w14:paraId="3CF83D36" w14:textId="375FCDAD" w:rsidR="00A429DD" w:rsidRPr="00F12539" w:rsidRDefault="00A429DD" w:rsidP="00C31EC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1 Maus </w:t>
            </w:r>
            <w:r w:rsidR="00C31ECE">
              <w:rPr>
                <w:rFonts w:asciiTheme="minorHAnsi" w:hAnsiTheme="minorHAnsi"/>
              </w:rPr>
              <w:t xml:space="preserve">     </w:t>
            </w:r>
            <w:r w:rsidRPr="00F12539">
              <w:rPr>
                <w:rFonts w:asciiTheme="minorHAnsi" w:hAnsiTheme="minorHAnsi"/>
              </w:rPr>
              <w:t>(identische Maus)</w:t>
            </w:r>
          </w:p>
        </w:tc>
      </w:tr>
      <w:tr w:rsidR="00A429DD" w:rsidRPr="00F12539" w14:paraId="3EF3D75C" w14:textId="77777777" w:rsidTr="00027E71">
        <w:tc>
          <w:tcPr>
            <w:tcW w:w="1129" w:type="dxa"/>
          </w:tcPr>
          <w:p w14:paraId="3132118D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15:30-16:00</w:t>
            </w:r>
          </w:p>
        </w:tc>
        <w:tc>
          <w:tcPr>
            <w:tcW w:w="2694" w:type="dxa"/>
          </w:tcPr>
          <w:p w14:paraId="68D82955" w14:textId="77777777" w:rsidR="00A429DD" w:rsidRPr="00F12539" w:rsidRDefault="00A429DD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Nahttechniken an toter Maus</w:t>
            </w:r>
          </w:p>
        </w:tc>
        <w:tc>
          <w:tcPr>
            <w:tcW w:w="2994" w:type="dxa"/>
          </w:tcPr>
          <w:p w14:paraId="47B69D49" w14:textId="477B08FB" w:rsidR="00A429DD" w:rsidRPr="00F12539" w:rsidRDefault="0093199B" w:rsidP="00EA424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>Durchführung</w:t>
            </w:r>
          </w:p>
        </w:tc>
        <w:tc>
          <w:tcPr>
            <w:tcW w:w="2245" w:type="dxa"/>
          </w:tcPr>
          <w:p w14:paraId="43BCD994" w14:textId="0BCD1C53" w:rsidR="00C31ECE" w:rsidRPr="00F12539" w:rsidRDefault="00A429DD" w:rsidP="00C31ECE">
            <w:pPr>
              <w:spacing w:line="276" w:lineRule="auto"/>
              <w:jc w:val="left"/>
              <w:rPr>
                <w:rFonts w:asciiTheme="minorHAnsi" w:hAnsiTheme="minorHAnsi"/>
              </w:rPr>
            </w:pPr>
            <w:r w:rsidRPr="00F12539">
              <w:rPr>
                <w:rFonts w:asciiTheme="minorHAnsi" w:hAnsiTheme="minorHAnsi"/>
              </w:rPr>
              <w:t xml:space="preserve">1 Maus </w:t>
            </w:r>
            <w:r w:rsidR="00C31ECE">
              <w:rPr>
                <w:rFonts w:asciiTheme="minorHAnsi" w:hAnsiTheme="minorHAnsi"/>
              </w:rPr>
              <w:t xml:space="preserve">    (identische Maus)</w:t>
            </w:r>
          </w:p>
        </w:tc>
      </w:tr>
    </w:tbl>
    <w:p w14:paraId="6A293133" w14:textId="77777777" w:rsidR="005836F5" w:rsidRPr="00F12539" w:rsidRDefault="005836F5" w:rsidP="00C31ECE">
      <w:pPr>
        <w:spacing w:line="276" w:lineRule="auto"/>
        <w:rPr>
          <w:rFonts w:asciiTheme="minorHAnsi" w:hAnsiTheme="minorHAnsi"/>
        </w:rPr>
      </w:pPr>
      <w:bookmarkStart w:id="0" w:name="_GoBack"/>
      <w:bookmarkEnd w:id="0"/>
    </w:p>
    <w:sectPr w:rsidR="005836F5" w:rsidRPr="00F12539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2D312" w14:textId="77777777" w:rsidR="00A753C2" w:rsidRDefault="00A753C2">
      <w:r>
        <w:separator/>
      </w:r>
    </w:p>
  </w:endnote>
  <w:endnote w:type="continuationSeparator" w:id="0">
    <w:p w14:paraId="1BE6FDF6" w14:textId="77777777" w:rsidR="00A753C2" w:rsidRDefault="00A7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79042" w14:textId="77777777" w:rsidR="00660269" w:rsidRDefault="00660269" w:rsidP="00B5039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D8410D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32161157" w14:textId="77777777" w:rsidR="00660269" w:rsidRDefault="00660269" w:rsidP="009F0F9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523D6" w14:textId="5028DB61" w:rsidR="00660269" w:rsidRDefault="00660269" w:rsidP="00B5039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D8410D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 w:rsidR="00001115">
      <w:rPr>
        <w:rStyle w:val="Seitenzahl"/>
        <w:noProof/>
      </w:rPr>
      <w:t>1</w:t>
    </w:r>
    <w:r>
      <w:rPr>
        <w:rStyle w:val="Seitenzahl"/>
      </w:rPr>
      <w:fldChar w:fldCharType="end"/>
    </w:r>
  </w:p>
  <w:p w14:paraId="55AC8236" w14:textId="5D384707" w:rsidR="00660269" w:rsidRDefault="00F17C32" w:rsidP="009F0F96">
    <w:pPr>
      <w:pStyle w:val="Fuzeile"/>
      <w:ind w:right="360"/>
    </w:pPr>
    <w:r>
      <w:t>202</w:t>
    </w:r>
    <w:r w:rsidR="00001115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975C6" w14:textId="77777777" w:rsidR="00A753C2" w:rsidRDefault="00A753C2">
      <w:r>
        <w:separator/>
      </w:r>
    </w:p>
  </w:footnote>
  <w:footnote w:type="continuationSeparator" w:id="0">
    <w:p w14:paraId="694B8A9E" w14:textId="77777777" w:rsidR="00A753C2" w:rsidRDefault="00A75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16FD"/>
    <w:multiLevelType w:val="hybridMultilevel"/>
    <w:tmpl w:val="3E2A1A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2FE1"/>
    <w:multiLevelType w:val="multilevel"/>
    <w:tmpl w:val="F9A6E4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496DCC"/>
    <w:multiLevelType w:val="hybridMultilevel"/>
    <w:tmpl w:val="DD942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1BBE"/>
    <w:multiLevelType w:val="multilevel"/>
    <w:tmpl w:val="D74047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E547AC9"/>
    <w:multiLevelType w:val="multilevel"/>
    <w:tmpl w:val="9F6A18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36F5651"/>
    <w:multiLevelType w:val="hybridMultilevel"/>
    <w:tmpl w:val="747C55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C2645"/>
    <w:multiLevelType w:val="multilevel"/>
    <w:tmpl w:val="8A2A16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68194D0F"/>
    <w:multiLevelType w:val="hybridMultilevel"/>
    <w:tmpl w:val="E9B2FC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C6FD3"/>
    <w:multiLevelType w:val="hybridMultilevel"/>
    <w:tmpl w:val="66761D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43"/>
    <w:rsid w:val="00001115"/>
    <w:rsid w:val="000406B2"/>
    <w:rsid w:val="000718D3"/>
    <w:rsid w:val="0007590F"/>
    <w:rsid w:val="000C6B50"/>
    <w:rsid w:val="00125393"/>
    <w:rsid w:val="00125421"/>
    <w:rsid w:val="00133FAC"/>
    <w:rsid w:val="00136068"/>
    <w:rsid w:val="001369CC"/>
    <w:rsid w:val="00175B53"/>
    <w:rsid w:val="0018488F"/>
    <w:rsid w:val="0018706B"/>
    <w:rsid w:val="001932D0"/>
    <w:rsid w:val="001A2B40"/>
    <w:rsid w:val="001A6C2B"/>
    <w:rsid w:val="001C42FB"/>
    <w:rsid w:val="001F04E5"/>
    <w:rsid w:val="002037D3"/>
    <w:rsid w:val="00212686"/>
    <w:rsid w:val="002168BC"/>
    <w:rsid w:val="00220D30"/>
    <w:rsid w:val="00231FF2"/>
    <w:rsid w:val="00233155"/>
    <w:rsid w:val="002374D0"/>
    <w:rsid w:val="00242861"/>
    <w:rsid w:val="00245BC8"/>
    <w:rsid w:val="0028655C"/>
    <w:rsid w:val="00287493"/>
    <w:rsid w:val="00290997"/>
    <w:rsid w:val="00297035"/>
    <w:rsid w:val="0029718C"/>
    <w:rsid w:val="002A5430"/>
    <w:rsid w:val="002B151F"/>
    <w:rsid w:val="002B23AE"/>
    <w:rsid w:val="002B3E0D"/>
    <w:rsid w:val="002D67AF"/>
    <w:rsid w:val="002D7D91"/>
    <w:rsid w:val="00315D81"/>
    <w:rsid w:val="00327653"/>
    <w:rsid w:val="00345E49"/>
    <w:rsid w:val="00371692"/>
    <w:rsid w:val="00374C12"/>
    <w:rsid w:val="003818EF"/>
    <w:rsid w:val="003861BE"/>
    <w:rsid w:val="003A1C43"/>
    <w:rsid w:val="003C27C3"/>
    <w:rsid w:val="00400C22"/>
    <w:rsid w:val="00421629"/>
    <w:rsid w:val="00436F9C"/>
    <w:rsid w:val="00445394"/>
    <w:rsid w:val="00453026"/>
    <w:rsid w:val="0046108C"/>
    <w:rsid w:val="00471270"/>
    <w:rsid w:val="00475EF6"/>
    <w:rsid w:val="004934C7"/>
    <w:rsid w:val="004A14E7"/>
    <w:rsid w:val="004B7559"/>
    <w:rsid w:val="004C5911"/>
    <w:rsid w:val="004C7146"/>
    <w:rsid w:val="004F2938"/>
    <w:rsid w:val="00517B1C"/>
    <w:rsid w:val="00520DA2"/>
    <w:rsid w:val="00523AC0"/>
    <w:rsid w:val="00524FD9"/>
    <w:rsid w:val="00531753"/>
    <w:rsid w:val="005540A1"/>
    <w:rsid w:val="00565639"/>
    <w:rsid w:val="00575B5F"/>
    <w:rsid w:val="005836F5"/>
    <w:rsid w:val="005901B0"/>
    <w:rsid w:val="0059352A"/>
    <w:rsid w:val="00593E11"/>
    <w:rsid w:val="005D454A"/>
    <w:rsid w:val="005D575E"/>
    <w:rsid w:val="005E3ACA"/>
    <w:rsid w:val="005F4E22"/>
    <w:rsid w:val="00607447"/>
    <w:rsid w:val="00611128"/>
    <w:rsid w:val="00622A24"/>
    <w:rsid w:val="00623C72"/>
    <w:rsid w:val="006352C7"/>
    <w:rsid w:val="00637C0D"/>
    <w:rsid w:val="00660269"/>
    <w:rsid w:val="0066178F"/>
    <w:rsid w:val="00663C60"/>
    <w:rsid w:val="0066606D"/>
    <w:rsid w:val="00693ABD"/>
    <w:rsid w:val="006C78F5"/>
    <w:rsid w:val="006C7931"/>
    <w:rsid w:val="006D5E64"/>
    <w:rsid w:val="006D6B51"/>
    <w:rsid w:val="006E07AD"/>
    <w:rsid w:val="006E0CCB"/>
    <w:rsid w:val="006F3F8D"/>
    <w:rsid w:val="006F44B7"/>
    <w:rsid w:val="007037C1"/>
    <w:rsid w:val="00706A2D"/>
    <w:rsid w:val="00717F71"/>
    <w:rsid w:val="00724CEA"/>
    <w:rsid w:val="00735EC9"/>
    <w:rsid w:val="00737E55"/>
    <w:rsid w:val="007727B4"/>
    <w:rsid w:val="007733F0"/>
    <w:rsid w:val="007779F1"/>
    <w:rsid w:val="007D1BDA"/>
    <w:rsid w:val="00804DFD"/>
    <w:rsid w:val="00824198"/>
    <w:rsid w:val="008268DE"/>
    <w:rsid w:val="00827AD6"/>
    <w:rsid w:val="0084016E"/>
    <w:rsid w:val="00843889"/>
    <w:rsid w:val="00843ED2"/>
    <w:rsid w:val="00844B5F"/>
    <w:rsid w:val="00845CE6"/>
    <w:rsid w:val="0086577C"/>
    <w:rsid w:val="008B0FD5"/>
    <w:rsid w:val="008C2EE8"/>
    <w:rsid w:val="008D0142"/>
    <w:rsid w:val="008D75D0"/>
    <w:rsid w:val="008F2886"/>
    <w:rsid w:val="008F3112"/>
    <w:rsid w:val="00916117"/>
    <w:rsid w:val="00917E19"/>
    <w:rsid w:val="00923575"/>
    <w:rsid w:val="009249C0"/>
    <w:rsid w:val="0093199B"/>
    <w:rsid w:val="009350AC"/>
    <w:rsid w:val="00935306"/>
    <w:rsid w:val="00941FDC"/>
    <w:rsid w:val="00944001"/>
    <w:rsid w:val="009502F8"/>
    <w:rsid w:val="00954158"/>
    <w:rsid w:val="00965998"/>
    <w:rsid w:val="009947AB"/>
    <w:rsid w:val="009961A3"/>
    <w:rsid w:val="009A5F74"/>
    <w:rsid w:val="009A6F2C"/>
    <w:rsid w:val="009D5A8E"/>
    <w:rsid w:val="009E399D"/>
    <w:rsid w:val="009F0F96"/>
    <w:rsid w:val="009F6038"/>
    <w:rsid w:val="00A014DA"/>
    <w:rsid w:val="00A14863"/>
    <w:rsid w:val="00A20AC6"/>
    <w:rsid w:val="00A22004"/>
    <w:rsid w:val="00A4244F"/>
    <w:rsid w:val="00A429DD"/>
    <w:rsid w:val="00A4407A"/>
    <w:rsid w:val="00A530DA"/>
    <w:rsid w:val="00A74D3B"/>
    <w:rsid w:val="00A753C2"/>
    <w:rsid w:val="00A84E6D"/>
    <w:rsid w:val="00AB49EE"/>
    <w:rsid w:val="00AC7A0F"/>
    <w:rsid w:val="00AD0E1C"/>
    <w:rsid w:val="00AD327F"/>
    <w:rsid w:val="00AD33DD"/>
    <w:rsid w:val="00AE62ED"/>
    <w:rsid w:val="00B12C49"/>
    <w:rsid w:val="00B138D8"/>
    <w:rsid w:val="00B141BD"/>
    <w:rsid w:val="00B15774"/>
    <w:rsid w:val="00B45B07"/>
    <w:rsid w:val="00B50398"/>
    <w:rsid w:val="00B712A2"/>
    <w:rsid w:val="00BA13B0"/>
    <w:rsid w:val="00BA26B9"/>
    <w:rsid w:val="00BB16B7"/>
    <w:rsid w:val="00BC0911"/>
    <w:rsid w:val="00BD6CA9"/>
    <w:rsid w:val="00BE6D51"/>
    <w:rsid w:val="00BE715C"/>
    <w:rsid w:val="00BF42C9"/>
    <w:rsid w:val="00C12931"/>
    <w:rsid w:val="00C12965"/>
    <w:rsid w:val="00C31ECE"/>
    <w:rsid w:val="00C4011F"/>
    <w:rsid w:val="00C615B9"/>
    <w:rsid w:val="00C61D88"/>
    <w:rsid w:val="00C850D8"/>
    <w:rsid w:val="00CA2E21"/>
    <w:rsid w:val="00CB70B4"/>
    <w:rsid w:val="00CE205A"/>
    <w:rsid w:val="00CF1B01"/>
    <w:rsid w:val="00CF7314"/>
    <w:rsid w:val="00D03CE0"/>
    <w:rsid w:val="00D21B34"/>
    <w:rsid w:val="00D44121"/>
    <w:rsid w:val="00D51DA7"/>
    <w:rsid w:val="00D60009"/>
    <w:rsid w:val="00D63D63"/>
    <w:rsid w:val="00D66C1B"/>
    <w:rsid w:val="00D73EC1"/>
    <w:rsid w:val="00D767F2"/>
    <w:rsid w:val="00D8410D"/>
    <w:rsid w:val="00D864F1"/>
    <w:rsid w:val="00D87A00"/>
    <w:rsid w:val="00DB2B36"/>
    <w:rsid w:val="00DC4B7A"/>
    <w:rsid w:val="00E14077"/>
    <w:rsid w:val="00E22D80"/>
    <w:rsid w:val="00E36D84"/>
    <w:rsid w:val="00E5059F"/>
    <w:rsid w:val="00E517EA"/>
    <w:rsid w:val="00E60E6E"/>
    <w:rsid w:val="00E63889"/>
    <w:rsid w:val="00E7320F"/>
    <w:rsid w:val="00E83275"/>
    <w:rsid w:val="00E95D21"/>
    <w:rsid w:val="00EA110B"/>
    <w:rsid w:val="00EA308B"/>
    <w:rsid w:val="00EA424E"/>
    <w:rsid w:val="00EC3AAB"/>
    <w:rsid w:val="00EE7739"/>
    <w:rsid w:val="00EF129F"/>
    <w:rsid w:val="00EF5E77"/>
    <w:rsid w:val="00F07C66"/>
    <w:rsid w:val="00F12539"/>
    <w:rsid w:val="00F144A5"/>
    <w:rsid w:val="00F1681F"/>
    <w:rsid w:val="00F17C32"/>
    <w:rsid w:val="00F20F55"/>
    <w:rsid w:val="00F213FF"/>
    <w:rsid w:val="00F3247E"/>
    <w:rsid w:val="00F40D2B"/>
    <w:rsid w:val="00F65B70"/>
    <w:rsid w:val="00F7302A"/>
    <w:rsid w:val="00F85F07"/>
    <w:rsid w:val="00F94502"/>
    <w:rsid w:val="00FB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38DEF"/>
  <w15:docId w15:val="{44A95C3E-2693-49E3-99C8-C34C441C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8438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F4E22"/>
    <w:pPr>
      <w:keepNext/>
      <w:keepLines/>
      <w:spacing w:before="200"/>
      <w:jc w:val="both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9F0F9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F0F96"/>
  </w:style>
  <w:style w:type="character" w:styleId="Hyperlink">
    <w:name w:val="Hyperlink"/>
    <w:rsid w:val="00B141BD"/>
    <w:rPr>
      <w:color w:val="0000FF"/>
      <w:u w:val="single"/>
    </w:rPr>
  </w:style>
  <w:style w:type="character" w:styleId="BesuchterLink">
    <w:name w:val="FollowedHyperlink"/>
    <w:rsid w:val="00F1681F"/>
    <w:rPr>
      <w:color w:val="800080"/>
      <w:u w:val="single"/>
    </w:rPr>
  </w:style>
  <w:style w:type="character" w:styleId="Kommentarzeichen">
    <w:name w:val="annotation reference"/>
    <w:basedOn w:val="Absatz-Standardschriftart"/>
    <w:rsid w:val="002B23A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B23A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2B23AE"/>
  </w:style>
  <w:style w:type="paragraph" w:styleId="Kommentarthema">
    <w:name w:val="annotation subject"/>
    <w:basedOn w:val="Kommentartext"/>
    <w:next w:val="Kommentartext"/>
    <w:link w:val="KommentarthemaZchn"/>
    <w:rsid w:val="002B23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B23AE"/>
    <w:rPr>
      <w:b/>
      <w:bCs/>
    </w:rPr>
  </w:style>
  <w:style w:type="paragraph" w:styleId="Sprechblasentext">
    <w:name w:val="Balloon Text"/>
    <w:basedOn w:val="Standard"/>
    <w:link w:val="SprechblasentextZchn"/>
    <w:rsid w:val="002B23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B23AE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5F4E2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5F4E2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F4E22"/>
    <w:rPr>
      <w:rFonts w:ascii="Cambria" w:hAnsi="Cambria"/>
      <w:b/>
      <w:bCs/>
      <w:color w:val="4F81BD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F4E22"/>
    <w:pPr>
      <w:spacing w:before="120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5059F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944001"/>
    <w:pPr>
      <w:spacing w:before="120" w:line="360" w:lineRule="auto"/>
      <w:ind w:left="720"/>
      <w:contextualSpacing/>
      <w:jc w:val="both"/>
    </w:pPr>
    <w:rPr>
      <w:szCs w:val="22"/>
    </w:rPr>
  </w:style>
  <w:style w:type="character" w:customStyle="1" w:styleId="berschrift1Zchn">
    <w:name w:val="Überschrift 1 Zchn"/>
    <w:basedOn w:val="Absatz-Standardschriftart"/>
    <w:link w:val="berschrift1"/>
    <w:rsid w:val="008438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nhideWhenUsed/>
    <w:rsid w:val="00B138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138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CF1D2-F63E-4AE8-8F5F-B9FBEE42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Beschreibung des Kurses „Versuchstierkunde“ an der Universität Greifswald:</vt:lpstr>
    </vt:vector>
  </TitlesOfParts>
  <Company>Greifswald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Beschreibung des Kurses „Versuchstierkunde“ an der Universität Greifswald:</dc:title>
  <dc:creator>grisko</dc:creator>
  <cp:lastModifiedBy>Henrike Seydel</cp:lastModifiedBy>
  <cp:revision>2</cp:revision>
  <cp:lastPrinted>2023-07-18T13:02:00Z</cp:lastPrinted>
  <dcterms:created xsi:type="dcterms:W3CDTF">2026-08-19T12:59:00Z</dcterms:created>
  <dcterms:modified xsi:type="dcterms:W3CDTF">2026-08-19T12:59:00Z</dcterms:modified>
</cp:coreProperties>
</file>